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056" w:rsidRDefault="00503056"/>
    <w:p w:rsidR="006C56A1" w:rsidRDefault="006C56A1"/>
    <w:p w:rsidR="004E292E" w:rsidRDefault="004E292E" w:rsidP="006C56A1">
      <w:pPr>
        <w:jc w:val="center"/>
        <w:rPr>
          <w:sz w:val="56"/>
          <w:szCs w:val="56"/>
        </w:rPr>
      </w:pPr>
    </w:p>
    <w:p w:rsidR="006C56A1" w:rsidRDefault="006C56A1" w:rsidP="006C56A1">
      <w:pPr>
        <w:jc w:val="center"/>
        <w:rPr>
          <w:sz w:val="56"/>
          <w:szCs w:val="56"/>
        </w:rPr>
      </w:pPr>
      <w:r>
        <w:rPr>
          <w:sz w:val="56"/>
          <w:szCs w:val="56"/>
        </w:rPr>
        <w:t>VÝROČNÍ ZPRÁVA DOMOVA PRO SENIORY VLČICE</w:t>
      </w:r>
    </w:p>
    <w:p w:rsidR="004E292E" w:rsidRDefault="004E292E" w:rsidP="006C56A1">
      <w:pPr>
        <w:jc w:val="center"/>
        <w:rPr>
          <w:sz w:val="56"/>
          <w:szCs w:val="56"/>
        </w:rPr>
      </w:pPr>
      <w:r>
        <w:rPr>
          <w:sz w:val="56"/>
          <w:szCs w:val="56"/>
        </w:rPr>
        <w:t>ZA ROK 2013</w:t>
      </w:r>
    </w:p>
    <w:p w:rsidR="004E292E" w:rsidRPr="004E292E" w:rsidRDefault="004E292E" w:rsidP="004E292E"/>
    <w:p w:rsidR="006C56A1" w:rsidRDefault="006C56A1"/>
    <w:p w:rsidR="006C56A1" w:rsidRDefault="006C56A1"/>
    <w:p w:rsidR="006C56A1" w:rsidRDefault="009B1923">
      <w:r>
        <w:rPr>
          <w:noProof/>
          <w:lang w:eastAsia="cs-CZ"/>
        </w:rPr>
        <w:drawing>
          <wp:inline distT="0" distB="0" distL="0" distR="0">
            <wp:extent cx="5749290" cy="4311968"/>
            <wp:effectExtent l="19050" t="0" r="3810" b="0"/>
            <wp:docPr id="1" name="obrázek 4" descr="C:\Users\lukesova\Desktop\domov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esova\Desktop\domov č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9" cy="431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A1" w:rsidRDefault="006C56A1"/>
    <w:p w:rsidR="006C56A1" w:rsidRDefault="006C56A1"/>
    <w:p w:rsidR="006C56A1" w:rsidRDefault="006C56A1"/>
    <w:p w:rsidR="006C56A1" w:rsidRDefault="006C56A1"/>
    <w:p w:rsidR="006C56A1" w:rsidRDefault="006C56A1"/>
    <w:p w:rsidR="00AC5740" w:rsidRDefault="00AC5740" w:rsidP="006B6512"/>
    <w:p w:rsidR="006B6512" w:rsidRDefault="006B6512" w:rsidP="006B6512">
      <w:r>
        <w:t>OBSAH VÝROČNÍ ZPRÁVY</w:t>
      </w:r>
    </w:p>
    <w:p w:rsidR="006B6512" w:rsidRDefault="006B6512" w:rsidP="006B6512">
      <w:pPr>
        <w:rPr>
          <w:b/>
        </w:rPr>
      </w:pPr>
      <w:r>
        <w:rPr>
          <w:b/>
        </w:rPr>
        <w:t>1.</w:t>
      </w:r>
      <w:r>
        <w:rPr>
          <w:b/>
        </w:rPr>
        <w:tab/>
        <w:t>Základní údaje o organizaci</w:t>
      </w:r>
    </w:p>
    <w:p w:rsidR="006B6512" w:rsidRPr="00431552" w:rsidRDefault="006B6512" w:rsidP="006B6512">
      <w:pPr>
        <w:rPr>
          <w:b/>
        </w:rPr>
      </w:pPr>
      <w:r>
        <w:rPr>
          <w:b/>
        </w:rPr>
        <w:t>2</w:t>
      </w:r>
      <w:r w:rsidRPr="00431552">
        <w:rPr>
          <w:b/>
        </w:rPr>
        <w:t xml:space="preserve">. </w:t>
      </w:r>
      <w:r w:rsidRPr="00431552">
        <w:rPr>
          <w:b/>
        </w:rPr>
        <w:tab/>
        <w:t>Činnost organizace</w:t>
      </w:r>
    </w:p>
    <w:p w:rsidR="006B6512" w:rsidRDefault="006B6512" w:rsidP="006B6512">
      <w:r>
        <w:t>2.1</w:t>
      </w:r>
      <w:r>
        <w:tab/>
        <w:t>Uživatelé bydlení a stravování</w:t>
      </w:r>
    </w:p>
    <w:p w:rsidR="006B6512" w:rsidRDefault="006B6512" w:rsidP="006B6512">
      <w:r>
        <w:t>2.2</w:t>
      </w:r>
      <w:r>
        <w:tab/>
        <w:t>Zdravotnická a ošetřovatelská péče</w:t>
      </w:r>
    </w:p>
    <w:p w:rsidR="006B6512" w:rsidRDefault="006B6512" w:rsidP="006B6512">
      <w:r>
        <w:t>2.3</w:t>
      </w:r>
      <w:r>
        <w:tab/>
        <w:t>Další formy poskytování sociální péče a aktivity domova</w:t>
      </w:r>
    </w:p>
    <w:p w:rsidR="006B6512" w:rsidRPr="00431552" w:rsidRDefault="006B6512" w:rsidP="006B6512">
      <w:pPr>
        <w:rPr>
          <w:b/>
        </w:rPr>
      </w:pPr>
      <w:r>
        <w:rPr>
          <w:b/>
        </w:rPr>
        <w:t>3</w:t>
      </w:r>
      <w:r w:rsidRPr="00431552">
        <w:rPr>
          <w:b/>
        </w:rPr>
        <w:t>.</w:t>
      </w:r>
      <w:r w:rsidRPr="00431552">
        <w:rPr>
          <w:b/>
        </w:rPr>
        <w:tab/>
        <w:t>Ekonomický rozbor činnosti</w:t>
      </w:r>
    </w:p>
    <w:p w:rsidR="006B6512" w:rsidRDefault="006B6512" w:rsidP="006B6512">
      <w:r>
        <w:t>3.1</w:t>
      </w:r>
      <w:r>
        <w:tab/>
        <w:t>Finanční vztah mezi zřizovatelem a organizací</w:t>
      </w:r>
    </w:p>
    <w:p w:rsidR="006B6512" w:rsidRDefault="006B6512" w:rsidP="006B6512">
      <w:r>
        <w:t>3.2</w:t>
      </w:r>
      <w:r>
        <w:tab/>
        <w:t>Náklady organizace</w:t>
      </w:r>
    </w:p>
    <w:p w:rsidR="006B6512" w:rsidRDefault="006B6512" w:rsidP="006B6512">
      <w:r>
        <w:t>3.3</w:t>
      </w:r>
      <w:r>
        <w:tab/>
        <w:t>Výnosy organizace</w:t>
      </w:r>
    </w:p>
    <w:p w:rsidR="006B6512" w:rsidRDefault="006B6512" w:rsidP="006B6512">
      <w:r>
        <w:t>3.4</w:t>
      </w:r>
      <w:r>
        <w:tab/>
        <w:t xml:space="preserve">Hospodářský výsledek </w:t>
      </w:r>
    </w:p>
    <w:p w:rsidR="006B6512" w:rsidRDefault="006B6512" w:rsidP="006B6512">
      <w:r>
        <w:t>3.5</w:t>
      </w:r>
      <w:r>
        <w:tab/>
        <w:t>Mzdy a zaměstnanci</w:t>
      </w:r>
    </w:p>
    <w:p w:rsidR="006B6512" w:rsidRDefault="006B6512" w:rsidP="006B6512">
      <w:r>
        <w:t>3.6</w:t>
      </w:r>
      <w:r>
        <w:tab/>
        <w:t>Přehled o stavu majetku a pohledávek</w:t>
      </w:r>
    </w:p>
    <w:p w:rsidR="006B6512" w:rsidRPr="00B934BC" w:rsidRDefault="006B6512" w:rsidP="006B6512">
      <w:pPr>
        <w:rPr>
          <w:b/>
        </w:rPr>
      </w:pPr>
      <w:r>
        <w:rPr>
          <w:b/>
        </w:rPr>
        <w:t>4</w:t>
      </w:r>
      <w:r w:rsidRPr="00B934BC">
        <w:rPr>
          <w:b/>
        </w:rPr>
        <w:t>.</w:t>
      </w:r>
      <w:r w:rsidRPr="00B934BC">
        <w:rPr>
          <w:b/>
        </w:rPr>
        <w:tab/>
        <w:t>Poskytování informací dle zákona č.106/1999, § 18</w:t>
      </w:r>
    </w:p>
    <w:p w:rsidR="004E292E" w:rsidRDefault="004E292E"/>
    <w:p w:rsidR="00BC65C8" w:rsidRDefault="00BC65C8">
      <w:pPr>
        <w:rPr>
          <w:b/>
        </w:rPr>
      </w:pPr>
    </w:p>
    <w:p w:rsidR="0022192D" w:rsidRDefault="0022192D">
      <w:pPr>
        <w:rPr>
          <w:b/>
        </w:rPr>
      </w:pPr>
    </w:p>
    <w:p w:rsidR="0022192D" w:rsidRDefault="0022192D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AC5740" w:rsidRDefault="00AC5740">
      <w:pPr>
        <w:rPr>
          <w:b/>
        </w:rPr>
      </w:pPr>
    </w:p>
    <w:p w:rsidR="001E0811" w:rsidRPr="00E10F53" w:rsidRDefault="001E0811" w:rsidP="001E0811">
      <w:pPr>
        <w:rPr>
          <w:b/>
        </w:rPr>
      </w:pPr>
      <w:r w:rsidRPr="00E10F53">
        <w:rPr>
          <w:b/>
        </w:rPr>
        <w:t>Úvodní slovo ředitele</w:t>
      </w:r>
    </w:p>
    <w:p w:rsidR="001E0811" w:rsidRDefault="001E0811" w:rsidP="001E0811">
      <w:r>
        <w:t>Předkládáme Výroční zprávu Domova pro seniory Vlčice, příspěvkové organizace za rok 2013. Cílem naší činnosti v roce 2013 bylo provedení optimalizace procesů a situací souvisejících s poskytováním péče v domově. Hlavním kritériem optimalizace procesů je zkvalitnění poskytování péče v domově a formulování hlavních úkolů pro další rozvoj domova.</w:t>
      </w:r>
    </w:p>
    <w:p w:rsidR="001E0811" w:rsidRDefault="001E0811">
      <w:pPr>
        <w:rPr>
          <w:b/>
        </w:rPr>
      </w:pPr>
    </w:p>
    <w:p w:rsidR="001E0811" w:rsidRDefault="001E0811">
      <w:pPr>
        <w:rPr>
          <w:b/>
        </w:rPr>
      </w:pPr>
    </w:p>
    <w:p w:rsidR="00E10F53" w:rsidRDefault="00B934BC">
      <w:pPr>
        <w:rPr>
          <w:b/>
        </w:rPr>
      </w:pPr>
      <w:r>
        <w:rPr>
          <w:b/>
        </w:rPr>
        <w:t xml:space="preserve">1. </w:t>
      </w:r>
      <w:r w:rsidR="00E10F53" w:rsidRPr="00E10F53">
        <w:rPr>
          <w:b/>
        </w:rPr>
        <w:t>Základní údaje o organizaci</w:t>
      </w:r>
    </w:p>
    <w:p w:rsidR="00E10F53" w:rsidRDefault="00E10F53">
      <w:r>
        <w:t>Název organizace</w:t>
      </w:r>
      <w:r w:rsidR="00EE7C42">
        <w:t>:</w:t>
      </w:r>
      <w:r w:rsidR="00EE7C42">
        <w:tab/>
        <w:t>Domov pro seniory Vlčice, příspěvková organizace</w:t>
      </w:r>
    </w:p>
    <w:p w:rsidR="00EE7C42" w:rsidRDefault="00EE7C42">
      <w:r>
        <w:t>Sídlo organizace:</w:t>
      </w:r>
      <w:r>
        <w:tab/>
        <w:t xml:space="preserve">Vlčice 66, 336 01 </w:t>
      </w:r>
      <w:proofErr w:type="spellStart"/>
      <w:r>
        <w:t>Blovice</w:t>
      </w:r>
      <w:proofErr w:type="spellEnd"/>
    </w:p>
    <w:p w:rsidR="00EE7C42" w:rsidRDefault="007343DF">
      <w:r>
        <w:t>Zřizovatel:</w:t>
      </w:r>
      <w:r>
        <w:tab/>
      </w:r>
      <w:r>
        <w:tab/>
        <w:t>Plzeňský kraj</w:t>
      </w:r>
    </w:p>
    <w:p w:rsidR="007343DF" w:rsidRDefault="007343DF">
      <w:r>
        <w:t>IČ:</w:t>
      </w:r>
      <w:r>
        <w:tab/>
      </w:r>
      <w:r>
        <w:tab/>
      </w:r>
      <w:r>
        <w:tab/>
      </w:r>
      <w:r w:rsidR="00F410B1">
        <w:t>49180380</w:t>
      </w:r>
    </w:p>
    <w:p w:rsidR="002C483C" w:rsidRPr="00E10F53" w:rsidRDefault="002C483C">
      <w:r>
        <w:t>Kontakt:</w:t>
      </w:r>
      <w:r>
        <w:tab/>
      </w:r>
      <w:r>
        <w:tab/>
      </w:r>
      <w:r w:rsidR="00580651">
        <w:t xml:space="preserve">+420 </w:t>
      </w:r>
      <w:r w:rsidR="00B62EDE">
        <w:t>371 522</w:t>
      </w:r>
      <w:r w:rsidR="00580651">
        <w:t> 068, +420 777 454</w:t>
      </w:r>
      <w:r w:rsidR="00862044">
        <w:t> </w:t>
      </w:r>
      <w:r w:rsidR="00580651">
        <w:t>400</w:t>
      </w:r>
      <w:r w:rsidR="00862044">
        <w:t>, e-mail reditel@domov-vlcice.cz</w:t>
      </w:r>
    </w:p>
    <w:p w:rsidR="004E292E" w:rsidRDefault="00862044">
      <w:r>
        <w:t>Webové stránky:</w:t>
      </w:r>
      <w:r>
        <w:tab/>
      </w:r>
      <w:hyperlink r:id="rId9" w:history="1">
        <w:r w:rsidR="00BC65C8" w:rsidRPr="00AD671E">
          <w:rPr>
            <w:rStyle w:val="Hypertextovodkaz"/>
          </w:rPr>
          <w:t>www.domov-vlcice.cz</w:t>
        </w:r>
      </w:hyperlink>
    </w:p>
    <w:p w:rsidR="00BC65C8" w:rsidRDefault="00BC65C8">
      <w:r>
        <w:t>Ředitel:</w:t>
      </w:r>
      <w:r>
        <w:tab/>
      </w:r>
      <w:r>
        <w:tab/>
      </w:r>
      <w:r>
        <w:tab/>
        <w:t>Mgr. Judita Lukešová</w:t>
      </w:r>
    </w:p>
    <w:p w:rsidR="00AE24C4" w:rsidRPr="00AE24C4" w:rsidRDefault="00AE24C4" w:rsidP="00AE24C4">
      <w:pPr>
        <w:keepNext/>
        <w:outlineLvl w:val="3"/>
      </w:pPr>
      <w:r w:rsidRPr="00AE24C4">
        <w:t>Organizace je zapsaná v obchodním rejstříku vedeném Krajským soudem v Plzni, odd. PR, vložka 648.</w:t>
      </w:r>
    </w:p>
    <w:p w:rsidR="00BC65C8" w:rsidRDefault="00BC65C8"/>
    <w:p w:rsidR="0022192D" w:rsidRDefault="00BD7FFD">
      <w:pPr>
        <w:rPr>
          <w:b/>
        </w:rPr>
      </w:pPr>
      <w:r>
        <w:rPr>
          <w:b/>
        </w:rPr>
        <w:t xml:space="preserve">Poslání, cíle </w:t>
      </w:r>
      <w:r w:rsidR="001E0811">
        <w:rPr>
          <w:b/>
        </w:rPr>
        <w:t>a zásady</w:t>
      </w:r>
      <w:r w:rsidR="00974F41">
        <w:rPr>
          <w:b/>
        </w:rPr>
        <w:t xml:space="preserve"> organizace</w:t>
      </w:r>
    </w:p>
    <w:p w:rsidR="00BD7FFD" w:rsidRPr="001E0811" w:rsidRDefault="00BD7FFD" w:rsidP="00BD7FFD">
      <w:r w:rsidRPr="001E0811">
        <w:t>Domov pro seniory Vlčice je zařízením sociální péče, které poskytuje pobytové sociální a ošetřovatelské služby osobám, které z důvodu věku či zdravotního stavu potřebují podporu, pomoc či péči v běžných činnostech, které si již nemohou zajišťovat sami.</w:t>
      </w:r>
    </w:p>
    <w:p w:rsidR="00BD7FFD" w:rsidRPr="001E0811" w:rsidRDefault="00BD7FFD" w:rsidP="00BD7FFD">
      <w:r w:rsidRPr="001E0811">
        <w:t>Domov pro seniory Vlčice je příspěvkovou organizací Plzeňského kraje, která se snaží zajistit seniorům podporu pro jejich duševní i tělesnou kondici, podporu pro udržení kontaktu se společenským okolím, podporu při uplatňování vlastních práv a celkovou aktivizaci pro spokojený život.</w:t>
      </w:r>
    </w:p>
    <w:p w:rsidR="00BD7FFD" w:rsidRPr="001E0811" w:rsidRDefault="00BD7FFD" w:rsidP="00BD7FFD">
      <w:r w:rsidRPr="001E0811">
        <w:t>Naše sociální služba poskytuje ubytování, celodenní stravování, vyžaduje-li to stav uživatele, poskytuje přímou obslužnou péči v oblasti hygieny, podání jídla, ošetřovatelskou péči a rehabilitaci. Domov dbá na a společenskou aktivizaci a seberealizaci, napomáhá s obstaráváním osobních záležitostí a poskytuje uživatelům sociální poradenství.</w:t>
      </w:r>
    </w:p>
    <w:p w:rsidR="00E0353B" w:rsidRPr="00E0353B" w:rsidRDefault="00E0353B" w:rsidP="00E0353B">
      <w:pPr>
        <w:spacing w:after="0"/>
        <w:rPr>
          <w:rFonts w:eastAsia="Times New Roman" w:cs="Arial CE"/>
        </w:rPr>
      </w:pPr>
      <w:r w:rsidRPr="00E0353B">
        <w:rPr>
          <w:rFonts w:eastAsia="Times New Roman" w:cs="Arial CE"/>
        </w:rPr>
        <w:t>Dlouhodobým a stálým cílem poskytování sociální služby Domova pro seniory Vlčice je: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t>podpořit soběstačnost uživatele v péči o svou osobu,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t>podpořit uživatele v uplatňování vlastních práv a povinností,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t>podpořit uživatele v zachování styků s rodinou a společenským okolím,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lastRenderedPageBreak/>
        <w:t>nabídnout uživatelům dobrou úroveň vnitřních služeb domova (úklid, stravování, praní, aktivizace a péče),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t>pravidelně revidovat a modernizovat standardy kvality poskytování sociální služby,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t>vytváření vnitřních pravidel a manuálů pro výkon sociální a ošetřovatelské péče,</w:t>
      </w:r>
    </w:p>
    <w:p w:rsidR="00E0353B" w:rsidRPr="00E0353B" w:rsidRDefault="00E0353B" w:rsidP="00E0353B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 w:cs="Arial CE"/>
          <w:lang w:eastAsia="cs-CZ"/>
        </w:rPr>
      </w:pPr>
      <w:r w:rsidRPr="00E0353B">
        <w:rPr>
          <w:rFonts w:eastAsia="Times New Roman" w:cs="Arial CE"/>
          <w:lang w:eastAsia="cs-CZ"/>
        </w:rPr>
        <w:t>zlepšení informovanosti veřejnosti o sociální službě Domov pro seniory Vlčice.</w:t>
      </w:r>
    </w:p>
    <w:p w:rsidR="000E067D" w:rsidRDefault="000E067D" w:rsidP="00BD7FFD"/>
    <w:p w:rsidR="00E0353B" w:rsidRDefault="000E067D" w:rsidP="00BD7FFD">
      <w:r>
        <w:t>K zásadám poskytování sociální služby patří</w:t>
      </w:r>
    </w:p>
    <w:p w:rsidR="000E067D" w:rsidRPr="000E067D" w:rsidRDefault="000E067D" w:rsidP="000E067D">
      <w:pPr>
        <w:pStyle w:val="Odstavecseseznamem"/>
        <w:numPr>
          <w:ilvl w:val="0"/>
          <w:numId w:val="2"/>
        </w:numPr>
        <w:spacing w:after="0"/>
        <w:rPr>
          <w:rFonts w:eastAsia="Times New Roman" w:cs="Arial CE"/>
          <w:lang w:eastAsia="cs-CZ"/>
        </w:rPr>
      </w:pPr>
      <w:r w:rsidRPr="000E067D">
        <w:rPr>
          <w:rFonts w:eastAsia="Times New Roman" w:cs="Arial CE"/>
          <w:lang w:eastAsia="cs-CZ"/>
        </w:rPr>
        <w:t>respektování důstojnosti, soukromí, vlastního názoru a vůle uživatelů,</w:t>
      </w:r>
    </w:p>
    <w:p w:rsidR="000E067D" w:rsidRDefault="000E067D" w:rsidP="000E067D">
      <w:pPr>
        <w:pStyle w:val="Odstavecseseznamem"/>
        <w:numPr>
          <w:ilvl w:val="0"/>
          <w:numId w:val="2"/>
        </w:numPr>
        <w:spacing w:after="0"/>
        <w:rPr>
          <w:rFonts w:eastAsia="Times New Roman" w:cs="Arial CE"/>
          <w:lang w:eastAsia="cs-CZ"/>
        </w:rPr>
      </w:pPr>
      <w:r w:rsidRPr="000E067D">
        <w:rPr>
          <w:rFonts w:eastAsia="Times New Roman" w:cs="Arial CE"/>
          <w:lang w:eastAsia="cs-CZ"/>
        </w:rPr>
        <w:t>respektování práv uživatelů – individuální přístup, ochrana práv uživatele v souvislosti s Listinou základních lidských práv a svobod a ochrana uživatele před předsudky a negativním hodnocením,</w:t>
      </w:r>
    </w:p>
    <w:p w:rsidR="009E1483" w:rsidRPr="009E1483" w:rsidRDefault="009E1483" w:rsidP="009E1483">
      <w:pPr>
        <w:pStyle w:val="Odstavecseseznamem"/>
        <w:numPr>
          <w:ilvl w:val="0"/>
          <w:numId w:val="2"/>
        </w:numPr>
      </w:pPr>
      <w:r w:rsidRPr="009E1483">
        <w:rPr>
          <w:rFonts w:eastAsia="Times New Roman" w:cs="Arial CE"/>
          <w:lang w:eastAsia="cs-CZ"/>
        </w:rPr>
        <w:t>vedení zaměstnanců k zvýšení své profesionality dodržováním etického kodexu a jednotlivých směrnic a pravidel pro výkon sociální služby dle zákona č.108/2006 Sb. v platném znění a vyhlášky č. 505/2006 Sb., ve znění pozdějších předpisů.</w:t>
      </w:r>
    </w:p>
    <w:p w:rsidR="0022192D" w:rsidRDefault="0022192D">
      <w:pPr>
        <w:rPr>
          <w:b/>
        </w:rPr>
      </w:pPr>
    </w:p>
    <w:p w:rsidR="00CF0B3C" w:rsidRDefault="00CF0B3C">
      <w:pPr>
        <w:rPr>
          <w:b/>
        </w:rPr>
      </w:pPr>
      <w:r>
        <w:rPr>
          <w:b/>
        </w:rPr>
        <w:t>2.1 Činnost organizace</w:t>
      </w:r>
    </w:p>
    <w:p w:rsidR="00FF4814" w:rsidRPr="000F34A4" w:rsidRDefault="000A096F">
      <w:pPr>
        <w:rPr>
          <w:u w:val="single"/>
        </w:rPr>
      </w:pPr>
      <w:r w:rsidRPr="000F34A4">
        <w:rPr>
          <w:u w:val="single"/>
        </w:rPr>
        <w:t>Uživatelé</w:t>
      </w:r>
    </w:p>
    <w:p w:rsidR="006705CA" w:rsidRDefault="000A096F" w:rsidP="00A078BE">
      <w:r>
        <w:t>Schválenou kapacitou</w:t>
      </w:r>
      <w:r w:rsidR="0028019C">
        <w:t xml:space="preserve"> v Domově pro seniory Vlčice je</w:t>
      </w:r>
      <w:r>
        <w:t xml:space="preserve"> dle registračního rozhodnutí</w:t>
      </w:r>
      <w:r w:rsidR="00A078BE">
        <w:t xml:space="preserve"> 58 </w:t>
      </w:r>
      <w:r w:rsidR="0028019C">
        <w:t>uživatelů sociální služby domov pro seniory.</w:t>
      </w:r>
    </w:p>
    <w:p w:rsidR="0028019C" w:rsidRPr="00A078BE" w:rsidRDefault="0028019C" w:rsidP="0028019C">
      <w:pPr>
        <w:pStyle w:val="Zkladntext"/>
        <w:keepNext/>
        <w:spacing w:line="276" w:lineRule="auto"/>
        <w:outlineLvl w:val="3"/>
        <w:rPr>
          <w:rFonts w:asciiTheme="minorHAnsi" w:hAnsiTheme="minorHAnsi"/>
          <w:sz w:val="22"/>
          <w:szCs w:val="22"/>
          <w:lang w:val="cs-CZ"/>
        </w:rPr>
      </w:pPr>
      <w:r w:rsidRPr="00A078BE">
        <w:rPr>
          <w:rFonts w:asciiTheme="minorHAnsi" w:hAnsiTheme="minorHAnsi"/>
          <w:sz w:val="22"/>
          <w:szCs w:val="22"/>
          <w:lang w:val="cs-CZ"/>
        </w:rPr>
        <w:t xml:space="preserve">K 31. 12. 2013 bylo umístěno v Domově celkem 56 obyvatel, z toho 17 mužů a 39 žen. </w:t>
      </w:r>
      <w:r w:rsidR="00AF31BA">
        <w:rPr>
          <w:rFonts w:asciiTheme="minorHAnsi" w:hAnsiTheme="minorHAnsi"/>
          <w:sz w:val="22"/>
          <w:szCs w:val="22"/>
          <w:lang w:val="cs-CZ"/>
        </w:rPr>
        <w:t xml:space="preserve">Volná kapacita 2 lůžek byla </w:t>
      </w:r>
      <w:r w:rsidR="00492812">
        <w:rPr>
          <w:rFonts w:asciiTheme="minorHAnsi" w:hAnsiTheme="minorHAnsi"/>
          <w:sz w:val="22"/>
          <w:szCs w:val="22"/>
          <w:lang w:val="cs-CZ"/>
        </w:rPr>
        <w:t>ke konci roku 2013 řešena novým příjmem žadatelů o sociální službu</w:t>
      </w:r>
      <w:r w:rsidR="00557106">
        <w:rPr>
          <w:rFonts w:asciiTheme="minorHAnsi" w:hAnsiTheme="minorHAnsi"/>
          <w:sz w:val="22"/>
          <w:szCs w:val="22"/>
          <w:lang w:val="cs-CZ"/>
        </w:rPr>
        <w:t xml:space="preserve"> s určitými </w:t>
      </w:r>
      <w:r w:rsidR="008F2B84">
        <w:rPr>
          <w:rFonts w:asciiTheme="minorHAnsi" w:hAnsiTheme="minorHAnsi"/>
          <w:sz w:val="22"/>
          <w:szCs w:val="22"/>
          <w:lang w:val="cs-CZ"/>
        </w:rPr>
        <w:t>obtížemi</w:t>
      </w:r>
      <w:r w:rsidR="000959C9">
        <w:rPr>
          <w:rFonts w:asciiTheme="minorHAnsi" w:hAnsiTheme="minorHAnsi"/>
          <w:sz w:val="22"/>
          <w:szCs w:val="22"/>
          <w:lang w:val="cs-CZ"/>
        </w:rPr>
        <w:t>. Neobsazená</w:t>
      </w:r>
      <w:r w:rsidR="00FF3E40">
        <w:rPr>
          <w:rFonts w:asciiTheme="minorHAnsi" w:hAnsiTheme="minorHAnsi"/>
          <w:sz w:val="22"/>
          <w:szCs w:val="22"/>
          <w:lang w:val="cs-CZ"/>
        </w:rPr>
        <w:t xml:space="preserve"> lůžka</w:t>
      </w:r>
      <w:r w:rsidR="000959C9">
        <w:rPr>
          <w:rFonts w:asciiTheme="minorHAnsi" w:hAnsiTheme="minorHAnsi"/>
          <w:sz w:val="22"/>
          <w:szCs w:val="22"/>
          <w:lang w:val="cs-CZ"/>
        </w:rPr>
        <w:t xml:space="preserve"> se nacházela</w:t>
      </w:r>
      <w:r w:rsidR="00FF3E40">
        <w:rPr>
          <w:rFonts w:asciiTheme="minorHAnsi" w:hAnsiTheme="minorHAnsi"/>
          <w:sz w:val="22"/>
          <w:szCs w:val="22"/>
          <w:lang w:val="cs-CZ"/>
        </w:rPr>
        <w:t xml:space="preserve"> v dvoulůžkových pokojích</w:t>
      </w:r>
      <w:r w:rsidR="00700746">
        <w:rPr>
          <w:rFonts w:asciiTheme="minorHAnsi" w:hAnsiTheme="minorHAnsi"/>
          <w:sz w:val="22"/>
          <w:szCs w:val="22"/>
          <w:lang w:val="cs-CZ"/>
        </w:rPr>
        <w:t xml:space="preserve"> po úmrtí </w:t>
      </w:r>
      <w:r w:rsidR="00920D24">
        <w:rPr>
          <w:rFonts w:asciiTheme="minorHAnsi" w:hAnsiTheme="minorHAnsi"/>
          <w:sz w:val="22"/>
          <w:szCs w:val="22"/>
          <w:lang w:val="cs-CZ"/>
        </w:rPr>
        <w:t>partnerů</w:t>
      </w:r>
      <w:r w:rsidR="00700746">
        <w:rPr>
          <w:rFonts w:asciiTheme="minorHAnsi" w:hAnsiTheme="minorHAnsi"/>
          <w:sz w:val="22"/>
          <w:szCs w:val="22"/>
          <w:lang w:val="cs-CZ"/>
        </w:rPr>
        <w:t> manželských párů</w:t>
      </w:r>
      <w:r w:rsidR="00CB6D5D">
        <w:rPr>
          <w:rFonts w:asciiTheme="minorHAnsi" w:hAnsiTheme="minorHAnsi"/>
          <w:sz w:val="22"/>
          <w:szCs w:val="22"/>
          <w:lang w:val="cs-CZ"/>
        </w:rPr>
        <w:t xml:space="preserve"> přijatých v době </w:t>
      </w:r>
      <w:r w:rsidR="00920D24">
        <w:rPr>
          <w:rFonts w:asciiTheme="minorHAnsi" w:hAnsiTheme="minorHAnsi"/>
          <w:sz w:val="22"/>
          <w:szCs w:val="22"/>
          <w:lang w:val="cs-CZ"/>
        </w:rPr>
        <w:t>původního penzionu (tedy i s vlastním vybavením domácnosti)</w:t>
      </w:r>
      <w:r w:rsidR="00E06845">
        <w:rPr>
          <w:rFonts w:asciiTheme="minorHAnsi" w:hAnsiTheme="minorHAnsi"/>
          <w:sz w:val="22"/>
          <w:szCs w:val="22"/>
          <w:lang w:val="cs-CZ"/>
        </w:rPr>
        <w:t xml:space="preserve">, což činí </w:t>
      </w:r>
      <w:r w:rsidR="007A7163">
        <w:rPr>
          <w:rFonts w:asciiTheme="minorHAnsi" w:hAnsiTheme="minorHAnsi"/>
          <w:sz w:val="22"/>
          <w:szCs w:val="22"/>
          <w:lang w:val="cs-CZ"/>
        </w:rPr>
        <w:t>jisté tech</w:t>
      </w:r>
      <w:r w:rsidR="004E5C4C">
        <w:rPr>
          <w:rFonts w:asciiTheme="minorHAnsi" w:hAnsiTheme="minorHAnsi"/>
          <w:sz w:val="22"/>
          <w:szCs w:val="22"/>
          <w:lang w:val="cs-CZ"/>
        </w:rPr>
        <w:t xml:space="preserve">nické i morální problémy v plynulém </w:t>
      </w:r>
      <w:r w:rsidR="008F2B84">
        <w:rPr>
          <w:rFonts w:asciiTheme="minorHAnsi" w:hAnsiTheme="minorHAnsi"/>
          <w:sz w:val="22"/>
          <w:szCs w:val="22"/>
          <w:lang w:val="cs-CZ"/>
        </w:rPr>
        <w:t>obsazová</w:t>
      </w:r>
      <w:r w:rsidR="004E5C4C">
        <w:rPr>
          <w:rFonts w:asciiTheme="minorHAnsi" w:hAnsiTheme="minorHAnsi"/>
          <w:sz w:val="22"/>
          <w:szCs w:val="22"/>
          <w:lang w:val="cs-CZ"/>
        </w:rPr>
        <w:t>ní volné kapacity.</w:t>
      </w:r>
    </w:p>
    <w:p w:rsidR="0028019C" w:rsidRPr="00A078BE" w:rsidRDefault="0028019C" w:rsidP="0028019C">
      <w:pPr>
        <w:keepNext/>
        <w:outlineLvl w:val="3"/>
        <w:rPr>
          <w:color w:val="FF0000"/>
        </w:rPr>
      </w:pPr>
    </w:p>
    <w:p w:rsidR="0028019C" w:rsidRDefault="00BB77E9" w:rsidP="00A078BE">
      <w:r>
        <w:t xml:space="preserve">Uživatelů je poskytovaná celá škála </w:t>
      </w:r>
      <w:r w:rsidR="00AB6C48">
        <w:t xml:space="preserve">úkonů sociální péče v rozsahu sociální služby domova pro seniory dle </w:t>
      </w:r>
      <w:r w:rsidR="00170A29">
        <w:t xml:space="preserve">znění § </w:t>
      </w:r>
      <w:r w:rsidR="00915E8F">
        <w:t>15</w:t>
      </w:r>
      <w:r w:rsidR="00516535">
        <w:t xml:space="preserve"> vyhlášky č.505/2006 Sb., v platném znění.</w:t>
      </w:r>
    </w:p>
    <w:p w:rsidR="00516535" w:rsidRDefault="00516535" w:rsidP="00A078BE">
      <w:r>
        <w:t>Nástupy, odchody a úmrtí uživatelů sociální služby</w:t>
      </w:r>
      <w:r w:rsidR="0038338B">
        <w:t xml:space="preserve"> v roce 2013</w:t>
      </w:r>
      <w:r>
        <w:t>:</w:t>
      </w:r>
    </w:p>
    <w:tbl>
      <w:tblPr>
        <w:tblStyle w:val="Mkatabulky"/>
        <w:tblW w:w="0" w:type="auto"/>
        <w:tblInd w:w="108" w:type="dxa"/>
        <w:tblLook w:val="04A0"/>
      </w:tblPr>
      <w:tblGrid>
        <w:gridCol w:w="2410"/>
        <w:gridCol w:w="851"/>
      </w:tblGrid>
      <w:tr w:rsidR="00E51539" w:rsidRPr="00A078BE" w:rsidTr="00D27D60">
        <w:tc>
          <w:tcPr>
            <w:tcW w:w="2410" w:type="dxa"/>
          </w:tcPr>
          <w:p w:rsidR="00E51539" w:rsidRPr="00A078BE" w:rsidRDefault="00E51539" w:rsidP="00503056">
            <w:pPr>
              <w:keepNext/>
              <w:outlineLvl w:val="3"/>
              <w:rPr>
                <w:color w:val="FF0000"/>
              </w:rPr>
            </w:pPr>
            <w:r w:rsidRPr="00A078BE">
              <w:t>Počet nových nástupů</w:t>
            </w:r>
          </w:p>
        </w:tc>
        <w:tc>
          <w:tcPr>
            <w:tcW w:w="851" w:type="dxa"/>
          </w:tcPr>
          <w:p w:rsidR="00E51539" w:rsidRPr="00A078BE" w:rsidRDefault="00E51539" w:rsidP="00503056">
            <w:pPr>
              <w:keepNext/>
              <w:jc w:val="center"/>
              <w:outlineLvl w:val="3"/>
            </w:pPr>
            <w:r w:rsidRPr="00A078BE">
              <w:t>11</w:t>
            </w:r>
          </w:p>
        </w:tc>
      </w:tr>
      <w:tr w:rsidR="00E51539" w:rsidRPr="00A078BE" w:rsidTr="00D27D60">
        <w:tc>
          <w:tcPr>
            <w:tcW w:w="2410" w:type="dxa"/>
          </w:tcPr>
          <w:p w:rsidR="00E51539" w:rsidRPr="00A078BE" w:rsidRDefault="00E51539" w:rsidP="00503056">
            <w:pPr>
              <w:keepNext/>
              <w:outlineLvl w:val="3"/>
              <w:rPr>
                <w:color w:val="FF0000"/>
              </w:rPr>
            </w:pPr>
            <w:r w:rsidRPr="00A078BE">
              <w:t>Počet odchodů</w:t>
            </w:r>
          </w:p>
        </w:tc>
        <w:tc>
          <w:tcPr>
            <w:tcW w:w="851" w:type="dxa"/>
          </w:tcPr>
          <w:p w:rsidR="00E51539" w:rsidRPr="00A078BE" w:rsidRDefault="00E51539" w:rsidP="00503056">
            <w:pPr>
              <w:keepNext/>
              <w:jc w:val="center"/>
              <w:outlineLvl w:val="3"/>
            </w:pPr>
            <w:r w:rsidRPr="00A078BE">
              <w:t>1</w:t>
            </w:r>
          </w:p>
        </w:tc>
      </w:tr>
      <w:tr w:rsidR="00E51539" w:rsidRPr="00A078BE" w:rsidTr="00D27D60">
        <w:tc>
          <w:tcPr>
            <w:tcW w:w="2410" w:type="dxa"/>
          </w:tcPr>
          <w:p w:rsidR="00E51539" w:rsidRPr="00A078BE" w:rsidRDefault="00E51539" w:rsidP="00503056">
            <w:pPr>
              <w:keepNext/>
              <w:outlineLvl w:val="3"/>
              <w:rPr>
                <w:color w:val="FF0000"/>
              </w:rPr>
            </w:pPr>
            <w:r w:rsidRPr="00A078BE">
              <w:t>Počet úmrtí</w:t>
            </w:r>
          </w:p>
        </w:tc>
        <w:tc>
          <w:tcPr>
            <w:tcW w:w="851" w:type="dxa"/>
          </w:tcPr>
          <w:p w:rsidR="00E51539" w:rsidRPr="00A078BE" w:rsidRDefault="00E51539" w:rsidP="00503056">
            <w:pPr>
              <w:keepNext/>
              <w:jc w:val="center"/>
              <w:outlineLvl w:val="3"/>
            </w:pPr>
            <w:r w:rsidRPr="00A078BE">
              <w:t>10</w:t>
            </w:r>
          </w:p>
        </w:tc>
      </w:tr>
    </w:tbl>
    <w:p w:rsidR="00516535" w:rsidRDefault="00516535" w:rsidP="00A078BE"/>
    <w:p w:rsidR="0038338B" w:rsidRPr="00A078BE" w:rsidRDefault="0038338B" w:rsidP="0038338B">
      <w:pPr>
        <w:keepNext/>
        <w:outlineLvl w:val="3"/>
        <w:rPr>
          <w:rFonts w:cs="Arial"/>
        </w:rPr>
      </w:pPr>
      <w:r w:rsidRPr="00A078BE">
        <w:rPr>
          <w:rFonts w:cs="Arial"/>
        </w:rPr>
        <w:lastRenderedPageBreak/>
        <w:t xml:space="preserve">Struktura obyvatel ve sledovaném období byla podle stupně závislosti následující: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4638"/>
      </w:tblGrid>
      <w:tr w:rsidR="0038338B" w:rsidRPr="00A078BE" w:rsidTr="0038338B">
        <w:tc>
          <w:tcPr>
            <w:tcW w:w="4542" w:type="dxa"/>
          </w:tcPr>
          <w:p w:rsidR="0038338B" w:rsidRPr="00844E25" w:rsidRDefault="0038338B" w:rsidP="003E6D79">
            <w:pPr>
              <w:pStyle w:val="Zkladntext"/>
              <w:keepNext/>
              <w:outlineLvl w:val="3"/>
              <w:rPr>
                <w:rFonts w:asciiTheme="minorHAnsi" w:hAnsiTheme="minorHAnsi"/>
                <w:b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b/>
                <w:sz w:val="22"/>
                <w:szCs w:val="22"/>
                <w:lang w:val="cs-CZ"/>
              </w:rPr>
              <w:t>Stupeň příspěvku na péči</w:t>
            </w:r>
          </w:p>
        </w:tc>
        <w:tc>
          <w:tcPr>
            <w:tcW w:w="4638" w:type="dxa"/>
          </w:tcPr>
          <w:p w:rsidR="0038338B" w:rsidRPr="00844E25" w:rsidRDefault="0038338B" w:rsidP="00503056">
            <w:pPr>
              <w:pStyle w:val="Zkladntext"/>
              <w:keepNext/>
              <w:jc w:val="center"/>
              <w:outlineLvl w:val="3"/>
              <w:rPr>
                <w:rFonts w:asciiTheme="minorHAnsi" w:hAnsiTheme="minorHAnsi"/>
                <w:b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b/>
                <w:sz w:val="22"/>
                <w:szCs w:val="22"/>
                <w:lang w:val="cs-CZ"/>
              </w:rPr>
              <w:t>Počet osob</w:t>
            </w:r>
          </w:p>
        </w:tc>
      </w:tr>
      <w:tr w:rsidR="0038338B" w:rsidRPr="00A078BE" w:rsidTr="0038338B">
        <w:tc>
          <w:tcPr>
            <w:tcW w:w="4542" w:type="dxa"/>
          </w:tcPr>
          <w:p w:rsidR="0038338B" w:rsidRPr="00844E25" w:rsidRDefault="0038338B" w:rsidP="003E6D79">
            <w:pPr>
              <w:pStyle w:val="Zkladntext"/>
              <w:keepNext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Příspěvek na péči I. stupně</w:t>
            </w:r>
          </w:p>
        </w:tc>
        <w:tc>
          <w:tcPr>
            <w:tcW w:w="4638" w:type="dxa"/>
          </w:tcPr>
          <w:p w:rsidR="0038338B" w:rsidRPr="00844E25" w:rsidRDefault="0038338B" w:rsidP="00503056">
            <w:pPr>
              <w:pStyle w:val="Zkladntext"/>
              <w:keepNext/>
              <w:jc w:val="center"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14 osob</w:t>
            </w:r>
          </w:p>
        </w:tc>
      </w:tr>
      <w:tr w:rsidR="0038338B" w:rsidRPr="00A078BE" w:rsidTr="0038338B">
        <w:tc>
          <w:tcPr>
            <w:tcW w:w="4542" w:type="dxa"/>
          </w:tcPr>
          <w:p w:rsidR="0038338B" w:rsidRPr="00844E25" w:rsidRDefault="0038338B" w:rsidP="003E6D79">
            <w:pPr>
              <w:pStyle w:val="Zkladntext"/>
              <w:keepNext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Příspěvek na péči II. stupně</w:t>
            </w:r>
          </w:p>
        </w:tc>
        <w:tc>
          <w:tcPr>
            <w:tcW w:w="4638" w:type="dxa"/>
          </w:tcPr>
          <w:p w:rsidR="0038338B" w:rsidRPr="00844E25" w:rsidRDefault="0038338B" w:rsidP="00503056">
            <w:pPr>
              <w:pStyle w:val="Zkladntext"/>
              <w:keepNext/>
              <w:jc w:val="center"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11 osob</w:t>
            </w:r>
          </w:p>
        </w:tc>
      </w:tr>
      <w:tr w:rsidR="0038338B" w:rsidRPr="00A078BE" w:rsidTr="0038338B">
        <w:tc>
          <w:tcPr>
            <w:tcW w:w="4542" w:type="dxa"/>
          </w:tcPr>
          <w:p w:rsidR="0038338B" w:rsidRPr="00844E25" w:rsidRDefault="0038338B" w:rsidP="003E6D79">
            <w:pPr>
              <w:pStyle w:val="Zkladntext"/>
              <w:keepNext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Příspěvek na péči III. stupně</w:t>
            </w:r>
          </w:p>
        </w:tc>
        <w:tc>
          <w:tcPr>
            <w:tcW w:w="4638" w:type="dxa"/>
          </w:tcPr>
          <w:p w:rsidR="0038338B" w:rsidRPr="00844E25" w:rsidRDefault="0038338B" w:rsidP="00503056">
            <w:pPr>
              <w:pStyle w:val="Zkladntext"/>
              <w:keepNext/>
              <w:jc w:val="center"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10 osob</w:t>
            </w:r>
          </w:p>
        </w:tc>
      </w:tr>
      <w:tr w:rsidR="0038338B" w:rsidRPr="00A078BE" w:rsidTr="0038338B">
        <w:tc>
          <w:tcPr>
            <w:tcW w:w="4542" w:type="dxa"/>
          </w:tcPr>
          <w:p w:rsidR="0038338B" w:rsidRPr="00844E25" w:rsidRDefault="0038338B" w:rsidP="003E6D79">
            <w:pPr>
              <w:pStyle w:val="Zkladntext"/>
              <w:keepNext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Příspěvek na péči IV.</w:t>
            </w:r>
            <w:r w:rsidR="003E6D79">
              <w:rPr>
                <w:rFonts w:asciiTheme="minorHAnsi" w:hAnsiTheme="minorHAnsi"/>
                <w:sz w:val="22"/>
                <w:szCs w:val="22"/>
                <w:lang w:val="cs-CZ"/>
              </w:rPr>
              <w:t xml:space="preserve"> </w:t>
            </w: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stupně</w:t>
            </w:r>
          </w:p>
        </w:tc>
        <w:tc>
          <w:tcPr>
            <w:tcW w:w="4638" w:type="dxa"/>
          </w:tcPr>
          <w:p w:rsidR="0038338B" w:rsidRPr="00844E25" w:rsidRDefault="0038338B" w:rsidP="00503056">
            <w:pPr>
              <w:pStyle w:val="Zkladntext"/>
              <w:keepNext/>
              <w:jc w:val="center"/>
              <w:outlineLvl w:val="3"/>
              <w:rPr>
                <w:rFonts w:asciiTheme="minorHAnsi" w:hAnsiTheme="minorHAnsi"/>
                <w:sz w:val="22"/>
                <w:szCs w:val="22"/>
                <w:lang w:val="cs-CZ"/>
              </w:rPr>
            </w:pPr>
            <w:r w:rsidRPr="00844E25">
              <w:rPr>
                <w:rFonts w:asciiTheme="minorHAnsi" w:hAnsiTheme="minorHAnsi"/>
                <w:sz w:val="22"/>
                <w:szCs w:val="22"/>
                <w:lang w:val="cs-CZ"/>
              </w:rPr>
              <w:t>5 osob</w:t>
            </w:r>
          </w:p>
        </w:tc>
      </w:tr>
    </w:tbl>
    <w:p w:rsidR="0038338B" w:rsidRPr="00A078BE" w:rsidRDefault="0038338B" w:rsidP="0038338B">
      <w:pPr>
        <w:pStyle w:val="Zkladntext"/>
        <w:keepNext/>
        <w:jc w:val="center"/>
        <w:outlineLvl w:val="3"/>
        <w:rPr>
          <w:rFonts w:asciiTheme="minorHAnsi" w:hAnsiTheme="minorHAnsi"/>
          <w:sz w:val="22"/>
          <w:szCs w:val="22"/>
        </w:rPr>
      </w:pPr>
    </w:p>
    <w:p w:rsidR="006705CA" w:rsidRPr="00A078BE" w:rsidRDefault="006705CA" w:rsidP="006705CA">
      <w:pPr>
        <w:keepNext/>
        <w:outlineLvl w:val="3"/>
      </w:pPr>
      <w:r w:rsidRPr="00A078BE">
        <w:t>V případě ostatních uživatelů</w:t>
      </w:r>
      <w:r w:rsidR="00E3301C">
        <w:t xml:space="preserve"> (18</w:t>
      </w:r>
      <w:r w:rsidR="005772A6">
        <w:t xml:space="preserve"> uživatelů)</w:t>
      </w:r>
      <w:r w:rsidRPr="00A078BE">
        <w:t xml:space="preserve"> se jedná o relativní soběstačnost dle kritérií pro přiznání příspěvku na péči. </w:t>
      </w:r>
      <w:proofErr w:type="gramStart"/>
      <w:r w:rsidRPr="00A078BE">
        <w:t>Ve</w:t>
      </w:r>
      <w:proofErr w:type="gramEnd"/>
      <w:r w:rsidRPr="00A078BE">
        <w:t xml:space="preserve"> 100% se jedná o uživatele, kteří byli přijati ještě jako obyvatelé penzionu. U třech osob</w:t>
      </w:r>
      <w:r w:rsidR="005772A6">
        <w:t xml:space="preserve"> již </w:t>
      </w:r>
      <w:r w:rsidR="00241483">
        <w:t>byla</w:t>
      </w:r>
      <w:r w:rsidRPr="00A078BE">
        <w:t xml:space="preserve"> podána žádost o přiznání stupně závislosti na pomoci další osoby.  U pěti osob</w:t>
      </w:r>
      <w:r w:rsidR="00607081">
        <w:t xml:space="preserve"> s příspěvkem</w:t>
      </w:r>
      <w:r w:rsidRPr="00A078BE">
        <w:t xml:space="preserve"> </w:t>
      </w:r>
      <w:r w:rsidR="00241483">
        <w:t>byla</w:t>
      </w:r>
      <w:r w:rsidRPr="00A078BE">
        <w:t xml:space="preserve"> podána žádost o přehodnocení stupně závislosti směrem k vyššímu stupni závislosti na pomoci další osoby. </w:t>
      </w:r>
    </w:p>
    <w:p w:rsidR="006705CA" w:rsidRPr="00A078BE" w:rsidRDefault="006705CA" w:rsidP="006705CA">
      <w:pPr>
        <w:keepNext/>
        <w:outlineLvl w:val="3"/>
      </w:pPr>
      <w:r w:rsidRPr="00A078BE">
        <w:t>Věková struktura obyvatel ve sledovaném období:</w:t>
      </w:r>
    </w:p>
    <w:tbl>
      <w:tblPr>
        <w:tblStyle w:val="Mkatabulky"/>
        <w:tblW w:w="0" w:type="auto"/>
        <w:tblLook w:val="04A0"/>
      </w:tblPr>
      <w:tblGrid>
        <w:gridCol w:w="1526"/>
        <w:gridCol w:w="1247"/>
        <w:gridCol w:w="1247"/>
      </w:tblGrid>
      <w:tr w:rsidR="006705CA" w:rsidRPr="00A078BE" w:rsidTr="00503056">
        <w:trPr>
          <w:trHeight w:val="340"/>
        </w:trPr>
        <w:tc>
          <w:tcPr>
            <w:tcW w:w="1526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>muži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>ženy</w:t>
            </w:r>
          </w:p>
        </w:tc>
      </w:tr>
      <w:tr w:rsidR="006705CA" w:rsidRPr="00A078BE" w:rsidTr="00503056">
        <w:trPr>
          <w:trHeight w:val="340"/>
        </w:trPr>
        <w:tc>
          <w:tcPr>
            <w:tcW w:w="1526" w:type="dxa"/>
          </w:tcPr>
          <w:p w:rsidR="006705CA" w:rsidRPr="00A078BE" w:rsidRDefault="006705CA" w:rsidP="00503056">
            <w:pPr>
              <w:keepNext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>do 75 let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  <w:r w:rsidRPr="00A078BE">
              <w:t>1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  <w:r w:rsidRPr="00A078BE">
              <w:t>3</w:t>
            </w:r>
          </w:p>
        </w:tc>
      </w:tr>
      <w:tr w:rsidR="006705CA" w:rsidRPr="00A078BE" w:rsidTr="00503056">
        <w:trPr>
          <w:trHeight w:val="340"/>
        </w:trPr>
        <w:tc>
          <w:tcPr>
            <w:tcW w:w="1526" w:type="dxa"/>
          </w:tcPr>
          <w:p w:rsidR="006705CA" w:rsidRPr="00A078BE" w:rsidRDefault="006705CA" w:rsidP="00503056">
            <w:pPr>
              <w:keepNext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>76 – 85 let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  <w:r w:rsidRPr="00A078BE">
              <w:t>8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  <w:r w:rsidRPr="00A078BE">
              <w:t>15</w:t>
            </w:r>
          </w:p>
        </w:tc>
      </w:tr>
      <w:tr w:rsidR="006705CA" w:rsidRPr="00A078BE" w:rsidTr="00503056">
        <w:trPr>
          <w:trHeight w:val="340"/>
        </w:trPr>
        <w:tc>
          <w:tcPr>
            <w:tcW w:w="1526" w:type="dxa"/>
          </w:tcPr>
          <w:p w:rsidR="006705CA" w:rsidRPr="00A078BE" w:rsidRDefault="006705CA" w:rsidP="00503056">
            <w:pPr>
              <w:keepNext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>86 – 95 let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  <w:r w:rsidRPr="00A078BE">
              <w:t>8</w:t>
            </w:r>
          </w:p>
        </w:tc>
        <w:tc>
          <w:tcPr>
            <w:tcW w:w="1247" w:type="dxa"/>
          </w:tcPr>
          <w:p w:rsidR="006705CA" w:rsidRPr="00A078BE" w:rsidRDefault="006705CA" w:rsidP="00503056">
            <w:pPr>
              <w:keepNext/>
              <w:jc w:val="center"/>
              <w:outlineLvl w:val="3"/>
            </w:pPr>
            <w:r w:rsidRPr="00A078BE">
              <w:t>21</w:t>
            </w:r>
          </w:p>
        </w:tc>
      </w:tr>
    </w:tbl>
    <w:p w:rsidR="006705CA" w:rsidRPr="00A078BE" w:rsidRDefault="006705CA" w:rsidP="006705CA">
      <w:pPr>
        <w:keepNext/>
        <w:outlineLvl w:val="3"/>
      </w:pPr>
    </w:p>
    <w:p w:rsidR="006705CA" w:rsidRDefault="006705CA" w:rsidP="006705CA">
      <w:pPr>
        <w:keepNext/>
        <w:outlineLvl w:val="3"/>
      </w:pPr>
      <w:r w:rsidRPr="00A078BE">
        <w:t>Průměrný věk obyvatel byl 85,5 let.</w:t>
      </w:r>
    </w:p>
    <w:p w:rsidR="00C168B5" w:rsidRPr="00C168B5" w:rsidRDefault="00C168B5" w:rsidP="00C168B5">
      <w:pPr>
        <w:keepNext/>
        <w:spacing w:after="0"/>
        <w:outlineLvl w:val="3"/>
      </w:pPr>
      <w:r w:rsidRPr="00C168B5">
        <w:t xml:space="preserve">Skladba obyvatel </w:t>
      </w:r>
      <w:r w:rsidR="00CA4BA3">
        <w:t xml:space="preserve">v roce 2013 </w:t>
      </w:r>
      <w:r w:rsidRPr="00C168B5">
        <w:t>z hlediska mobility</w:t>
      </w:r>
      <w:r w:rsidR="0089562A">
        <w:t xml:space="preserve"> </w:t>
      </w:r>
      <w:r w:rsidR="00826CE8">
        <w:t>je:</w:t>
      </w:r>
    </w:p>
    <w:p w:rsidR="00C168B5" w:rsidRPr="00A078BE" w:rsidRDefault="00C168B5" w:rsidP="00C168B5">
      <w:pPr>
        <w:keepNext/>
        <w:spacing w:after="0"/>
        <w:outlineLvl w:val="3"/>
      </w:pPr>
      <w:r w:rsidRPr="00A078BE">
        <w:t>trvale upoutáno na lůžko – 7 uživatelů</w:t>
      </w:r>
    </w:p>
    <w:p w:rsidR="00C168B5" w:rsidRPr="00A078BE" w:rsidRDefault="00C168B5" w:rsidP="00C168B5">
      <w:pPr>
        <w:keepNext/>
        <w:spacing w:after="0"/>
        <w:outlineLvl w:val="3"/>
      </w:pPr>
      <w:r w:rsidRPr="00A078BE">
        <w:t>odkázáno zcela na invalidní vozík - 12 uživatelů</w:t>
      </w:r>
    </w:p>
    <w:p w:rsidR="00C168B5" w:rsidRPr="00A078BE" w:rsidRDefault="00C168B5" w:rsidP="00C168B5">
      <w:pPr>
        <w:keepNext/>
        <w:spacing w:after="0"/>
        <w:outlineLvl w:val="3"/>
      </w:pPr>
      <w:r w:rsidRPr="00A078BE">
        <w:t xml:space="preserve">odkázáno na pomoc chodítka - 6 </w:t>
      </w:r>
      <w:r w:rsidR="0089562A">
        <w:t>uživatelů</w:t>
      </w:r>
    </w:p>
    <w:p w:rsidR="0022299B" w:rsidRDefault="00C168B5" w:rsidP="0089562A">
      <w:pPr>
        <w:keepNext/>
        <w:spacing w:after="0"/>
        <w:outlineLvl w:val="3"/>
      </w:pPr>
      <w:r w:rsidRPr="00A078BE">
        <w:t xml:space="preserve">mobilní pomocí druhé osoby, případně jiných pomůcek - 13 </w:t>
      </w:r>
      <w:r w:rsidR="0089562A">
        <w:t>uživatelů</w:t>
      </w:r>
    </w:p>
    <w:p w:rsidR="0022299B" w:rsidRDefault="0022299B" w:rsidP="0089562A">
      <w:pPr>
        <w:keepNext/>
        <w:spacing w:after="0"/>
        <w:outlineLvl w:val="3"/>
      </w:pPr>
    </w:p>
    <w:p w:rsidR="0022299B" w:rsidRPr="00A078BE" w:rsidRDefault="00D81040" w:rsidP="0089562A">
      <w:pPr>
        <w:keepNext/>
        <w:spacing w:after="0"/>
        <w:outlineLvl w:val="3"/>
      </w:pPr>
      <w:proofErr w:type="spellStart"/>
      <w:r>
        <w:t>Obložnost</w:t>
      </w:r>
      <w:proofErr w:type="spellEnd"/>
      <w:r>
        <w:t xml:space="preserve"> lůžek</w:t>
      </w:r>
      <w:r w:rsidR="002A7D30">
        <w:t xml:space="preserve"> </w:t>
      </w:r>
    </w:p>
    <w:tbl>
      <w:tblPr>
        <w:tblStyle w:val="Mkatabulky"/>
        <w:tblW w:w="0" w:type="auto"/>
        <w:tblLook w:val="04A0"/>
      </w:tblPr>
      <w:tblGrid>
        <w:gridCol w:w="1535"/>
        <w:gridCol w:w="1535"/>
        <w:gridCol w:w="1535"/>
        <w:gridCol w:w="1536"/>
      </w:tblGrid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Počet klientů</w:t>
            </w:r>
          </w:p>
          <w:p w:rsidR="00F11F3A" w:rsidRDefault="00A407B3" w:rsidP="003A5F8F">
            <w:pPr>
              <w:keepNext/>
              <w:jc w:val="center"/>
              <w:outlineLvl w:val="3"/>
            </w:pPr>
            <w:r>
              <w:t xml:space="preserve">v souvislosti s </w:t>
            </w:r>
            <w:proofErr w:type="spellStart"/>
            <w:r>
              <w:t>lůžkodny</w:t>
            </w:r>
            <w:proofErr w:type="spellEnd"/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Plán</w:t>
            </w:r>
          </w:p>
        </w:tc>
        <w:tc>
          <w:tcPr>
            <w:tcW w:w="1536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 xml:space="preserve">% </w:t>
            </w:r>
            <w:proofErr w:type="spellStart"/>
            <w:r>
              <w:t>obložnosti</w:t>
            </w:r>
            <w:proofErr w:type="spellEnd"/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leden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55,71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96,05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únor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56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96,55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březen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55,61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95,88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duben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54,57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94,08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květen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55,58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95,83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červen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56,50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97,41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červenec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57,52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99,17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srpen</w:t>
            </w:r>
          </w:p>
        </w:tc>
        <w:tc>
          <w:tcPr>
            <w:tcW w:w="1535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57,42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99,00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září</w:t>
            </w:r>
          </w:p>
        </w:tc>
        <w:tc>
          <w:tcPr>
            <w:tcW w:w="1535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100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říjen</w:t>
            </w:r>
          </w:p>
        </w:tc>
        <w:tc>
          <w:tcPr>
            <w:tcW w:w="1535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56,84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98,00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listopad</w:t>
            </w:r>
          </w:p>
        </w:tc>
        <w:tc>
          <w:tcPr>
            <w:tcW w:w="1535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56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96,55</w:t>
            </w:r>
          </w:p>
        </w:tc>
      </w:tr>
      <w:tr w:rsidR="00F31E50" w:rsidTr="0022299B">
        <w:tc>
          <w:tcPr>
            <w:tcW w:w="1535" w:type="dxa"/>
          </w:tcPr>
          <w:p w:rsidR="00F31E50" w:rsidRDefault="00F31E50" w:rsidP="0089562A">
            <w:pPr>
              <w:keepNext/>
              <w:outlineLvl w:val="3"/>
            </w:pPr>
            <w:r>
              <w:t>prosinec</w:t>
            </w:r>
          </w:p>
        </w:tc>
        <w:tc>
          <w:tcPr>
            <w:tcW w:w="1535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56,52</w:t>
            </w:r>
          </w:p>
        </w:tc>
        <w:tc>
          <w:tcPr>
            <w:tcW w:w="1535" w:type="dxa"/>
          </w:tcPr>
          <w:p w:rsidR="00F31E50" w:rsidRDefault="00F31E50" w:rsidP="003A5F8F">
            <w:pPr>
              <w:keepNext/>
              <w:jc w:val="center"/>
              <w:outlineLvl w:val="3"/>
            </w:pPr>
            <w:r>
              <w:t>58</w:t>
            </w:r>
          </w:p>
        </w:tc>
        <w:tc>
          <w:tcPr>
            <w:tcW w:w="1536" w:type="dxa"/>
          </w:tcPr>
          <w:p w:rsidR="00F31E50" w:rsidRDefault="003C54BB" w:rsidP="003A5F8F">
            <w:pPr>
              <w:keepNext/>
              <w:jc w:val="center"/>
              <w:outlineLvl w:val="3"/>
            </w:pPr>
            <w:r>
              <w:t>97,44</w:t>
            </w:r>
          </w:p>
        </w:tc>
      </w:tr>
    </w:tbl>
    <w:p w:rsidR="00C168B5" w:rsidRPr="00A078BE" w:rsidRDefault="00C168B5" w:rsidP="0089562A">
      <w:pPr>
        <w:keepNext/>
        <w:spacing w:after="0"/>
        <w:outlineLvl w:val="3"/>
      </w:pPr>
    </w:p>
    <w:p w:rsidR="0089562A" w:rsidRPr="00B622FA" w:rsidRDefault="00B622FA" w:rsidP="006705CA">
      <w:r>
        <w:t xml:space="preserve">Průměrná </w:t>
      </w:r>
      <w:proofErr w:type="spellStart"/>
      <w:r>
        <w:t>obložnost</w:t>
      </w:r>
      <w:proofErr w:type="spellEnd"/>
      <w:r>
        <w:t xml:space="preserve"> lůžek za rok 2013 byla 97,16 %</w:t>
      </w:r>
    </w:p>
    <w:p w:rsidR="003C54BB" w:rsidRDefault="003C54BB" w:rsidP="006705CA">
      <w:pPr>
        <w:rPr>
          <w:u w:val="single"/>
        </w:rPr>
      </w:pPr>
    </w:p>
    <w:p w:rsidR="006705CA" w:rsidRPr="00EB6CE9" w:rsidRDefault="000F34A4" w:rsidP="006705CA">
      <w:pPr>
        <w:rPr>
          <w:u w:val="single"/>
        </w:rPr>
      </w:pPr>
      <w:r w:rsidRPr="00EB6CE9">
        <w:rPr>
          <w:u w:val="single"/>
        </w:rPr>
        <w:t>Úroveň bydlení</w:t>
      </w:r>
    </w:p>
    <w:p w:rsidR="00313D05" w:rsidRPr="00313D05" w:rsidRDefault="00313D05" w:rsidP="00313D05">
      <w:pPr>
        <w:spacing w:after="0"/>
      </w:pPr>
      <w:r w:rsidRPr="00313D05">
        <w:t xml:space="preserve">V Domově je celkem 50 obytných jednotek. Z toho je 42 jednotek pro jednoho uživatele a 8 jednotek pro dva uživatele. </w:t>
      </w:r>
    </w:p>
    <w:p w:rsidR="00826CE8" w:rsidRDefault="00313D05" w:rsidP="004054AC">
      <w:pPr>
        <w:spacing w:after="0"/>
      </w:pPr>
      <w:r w:rsidRPr="00313D05">
        <w:t>Velikost 23 standardních obytných jednotek je cca 20m</w:t>
      </w:r>
      <w:r w:rsidRPr="00313D05">
        <w:rPr>
          <w:vertAlign w:val="superscript"/>
        </w:rPr>
        <w:t>2</w:t>
      </w:r>
      <w:r w:rsidRPr="00313D05">
        <w:t>. Osm obytných jednotek pro dva uživatele je o velikosti cca 28-33m</w:t>
      </w:r>
      <w:r w:rsidRPr="00313D05">
        <w:rPr>
          <w:vertAlign w:val="superscript"/>
        </w:rPr>
        <w:t>2</w:t>
      </w:r>
      <w:r w:rsidRPr="00313D05">
        <w:t>. Šest obytných jednotek a čtyři bezbariérové jednotky jsou velké cca 25m</w:t>
      </w:r>
      <w:r w:rsidRPr="00313D05">
        <w:rPr>
          <w:vertAlign w:val="superscript"/>
        </w:rPr>
        <w:t>2</w:t>
      </w:r>
      <w:r w:rsidRPr="00313D05">
        <w:t>. Čtyři obytné jednotky jsou o velikosti cca 26m</w:t>
      </w:r>
      <w:r w:rsidRPr="00313D05">
        <w:rPr>
          <w:vertAlign w:val="superscript"/>
        </w:rPr>
        <w:t>2</w:t>
      </w:r>
      <w:r w:rsidRPr="00313D05">
        <w:t>. Pět nejmenších obytných jednotek je o velikosti cca 14m</w:t>
      </w:r>
      <w:r w:rsidRPr="00313D05">
        <w:rPr>
          <w:vertAlign w:val="superscript"/>
        </w:rPr>
        <w:t>2</w:t>
      </w:r>
      <w:r w:rsidRPr="00313D05">
        <w:t xml:space="preserve">. </w:t>
      </w:r>
    </w:p>
    <w:p w:rsidR="006705CA" w:rsidRPr="00A078BE" w:rsidRDefault="006705CA" w:rsidP="006705CA">
      <w:pPr>
        <w:keepNext/>
        <w:outlineLvl w:val="3"/>
      </w:pPr>
      <w:r w:rsidRPr="00A078BE">
        <w:t>Ceny za bydlení v roce 2013</w:t>
      </w:r>
      <w:r w:rsidR="00EB6CE9">
        <w:t xml:space="preserve"> </w:t>
      </w:r>
      <w:r w:rsidRPr="00A078BE">
        <w:t>:</w:t>
      </w:r>
    </w:p>
    <w:tbl>
      <w:tblPr>
        <w:tblStyle w:val="Mkatabulky"/>
        <w:tblW w:w="0" w:type="auto"/>
        <w:tblLook w:val="04A0"/>
      </w:tblPr>
      <w:tblGrid>
        <w:gridCol w:w="3652"/>
        <w:gridCol w:w="3827"/>
      </w:tblGrid>
      <w:tr w:rsidR="006705CA" w:rsidRPr="00A078BE" w:rsidTr="00503056">
        <w:tc>
          <w:tcPr>
            <w:tcW w:w="3652" w:type="dxa"/>
          </w:tcPr>
          <w:p w:rsidR="006705CA" w:rsidRPr="00A078BE" w:rsidRDefault="006705CA" w:rsidP="00EB6CE9">
            <w:pPr>
              <w:keepNext/>
              <w:spacing w:line="276" w:lineRule="auto"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 xml:space="preserve">Úhrada </w:t>
            </w:r>
            <w:r w:rsidR="00EB6CE9">
              <w:rPr>
                <w:b/>
              </w:rPr>
              <w:t>za pobyt</w:t>
            </w:r>
            <w:r w:rsidRPr="00A078BE">
              <w:rPr>
                <w:b/>
              </w:rPr>
              <w:t xml:space="preserve"> za osobu/den</w:t>
            </w:r>
          </w:p>
        </w:tc>
        <w:tc>
          <w:tcPr>
            <w:tcW w:w="3827" w:type="dxa"/>
          </w:tcPr>
          <w:p w:rsidR="006705CA" w:rsidRPr="00A078BE" w:rsidRDefault="006705CA" w:rsidP="00EB6CE9">
            <w:pPr>
              <w:keepNext/>
              <w:spacing w:line="276" w:lineRule="auto"/>
              <w:jc w:val="center"/>
              <w:outlineLvl w:val="3"/>
              <w:rPr>
                <w:b/>
              </w:rPr>
            </w:pPr>
            <w:r w:rsidRPr="00A078BE">
              <w:rPr>
                <w:b/>
              </w:rPr>
              <w:t xml:space="preserve">Úhrada </w:t>
            </w:r>
            <w:r w:rsidR="00EB6CE9">
              <w:rPr>
                <w:b/>
              </w:rPr>
              <w:t>za pobyt</w:t>
            </w:r>
            <w:r w:rsidRPr="00A078BE">
              <w:rPr>
                <w:b/>
              </w:rPr>
              <w:t xml:space="preserve"> za osobu/měsíc</w:t>
            </w:r>
          </w:p>
        </w:tc>
      </w:tr>
      <w:tr w:rsidR="006705CA" w:rsidRPr="00A078BE" w:rsidTr="00503056">
        <w:tc>
          <w:tcPr>
            <w:tcW w:w="3652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150,- Kč (cca 13m</w:t>
            </w:r>
            <w:r w:rsidRPr="00A078BE">
              <w:rPr>
                <w:vertAlign w:val="superscript"/>
              </w:rPr>
              <w:t>2</w:t>
            </w:r>
            <w:r w:rsidRPr="00A078BE">
              <w:t>)</w:t>
            </w:r>
          </w:p>
        </w:tc>
        <w:tc>
          <w:tcPr>
            <w:tcW w:w="3827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4.500,- Kč</w:t>
            </w:r>
          </w:p>
        </w:tc>
      </w:tr>
      <w:tr w:rsidR="006705CA" w:rsidRPr="00A078BE" w:rsidTr="00503056">
        <w:tc>
          <w:tcPr>
            <w:tcW w:w="3652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160,- Kč (cca 14m</w:t>
            </w:r>
            <w:r w:rsidRPr="00A078BE">
              <w:rPr>
                <w:vertAlign w:val="superscript"/>
              </w:rPr>
              <w:t xml:space="preserve">2 </w:t>
            </w:r>
            <w:r w:rsidRPr="00A078BE">
              <w:t>a 28-33m</w:t>
            </w:r>
            <w:r w:rsidRPr="00A078BE">
              <w:rPr>
                <w:vertAlign w:val="superscript"/>
              </w:rPr>
              <w:t>2</w:t>
            </w:r>
            <w:r w:rsidRPr="00A078BE">
              <w:t>)</w:t>
            </w:r>
          </w:p>
        </w:tc>
        <w:tc>
          <w:tcPr>
            <w:tcW w:w="3827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4.800,- Kč</w:t>
            </w:r>
          </w:p>
        </w:tc>
      </w:tr>
      <w:tr w:rsidR="006705CA" w:rsidRPr="00A078BE" w:rsidTr="00503056">
        <w:tc>
          <w:tcPr>
            <w:tcW w:w="3652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170,- Kč (cca 20m</w:t>
            </w:r>
            <w:r w:rsidRPr="00A078BE">
              <w:rPr>
                <w:vertAlign w:val="superscript"/>
              </w:rPr>
              <w:t>2</w:t>
            </w:r>
            <w:r w:rsidRPr="00A078BE">
              <w:t>)</w:t>
            </w:r>
          </w:p>
        </w:tc>
        <w:tc>
          <w:tcPr>
            <w:tcW w:w="3827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5.100,- Kč</w:t>
            </w:r>
          </w:p>
        </w:tc>
      </w:tr>
      <w:tr w:rsidR="006705CA" w:rsidRPr="00A078BE" w:rsidTr="00503056">
        <w:tc>
          <w:tcPr>
            <w:tcW w:w="3652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180,- Kč (cca 25m</w:t>
            </w:r>
            <w:r w:rsidRPr="00A078BE">
              <w:rPr>
                <w:vertAlign w:val="superscript"/>
              </w:rPr>
              <w:t>2</w:t>
            </w:r>
            <w:r w:rsidRPr="00A078BE">
              <w:t>)</w:t>
            </w:r>
          </w:p>
        </w:tc>
        <w:tc>
          <w:tcPr>
            <w:tcW w:w="3827" w:type="dxa"/>
          </w:tcPr>
          <w:p w:rsidR="006705CA" w:rsidRPr="00A078BE" w:rsidRDefault="006705CA" w:rsidP="00503056">
            <w:pPr>
              <w:keepNext/>
              <w:spacing w:line="276" w:lineRule="auto"/>
              <w:jc w:val="center"/>
              <w:outlineLvl w:val="3"/>
            </w:pPr>
            <w:r w:rsidRPr="00A078BE">
              <w:t>5.400,- Kč</w:t>
            </w:r>
          </w:p>
        </w:tc>
      </w:tr>
    </w:tbl>
    <w:p w:rsidR="006705CA" w:rsidRPr="00A078BE" w:rsidRDefault="006705CA" w:rsidP="006705CA"/>
    <w:p w:rsidR="00826CE8" w:rsidRDefault="00826CE8" w:rsidP="00826CE8">
      <w:pPr>
        <w:keepNext/>
        <w:outlineLvl w:val="3"/>
      </w:pPr>
      <w:r w:rsidRPr="00313D05">
        <w:t>Každá z 50 obytných jednotek je vybavena vlastním sociální zařízením, tzn. s</w:t>
      </w:r>
      <w:r>
        <w:t xml:space="preserve">prchovým koutem, umyvadlem a WC. Sociální zařízení </w:t>
      </w:r>
      <w:r w:rsidR="007B0B8D">
        <w:t xml:space="preserve">kromě 4 nových bytových jednotek v přístavbě </w:t>
      </w:r>
      <w:r>
        <w:t>je však v nevyhovujícím stavu a zcela nevhodné pro uživatele</w:t>
      </w:r>
      <w:r w:rsidRPr="00313D05">
        <w:t xml:space="preserve"> </w:t>
      </w:r>
      <w:r>
        <w:t>– seniory naší věkové kategorie (vysoké prahy a přepážky proti zatečení vody, úzké prostory bez madel a možností přístupu další osoby (pracovníků přímé péče), nesplňují jediné kritérium pro bezbariérový přístup. Naprostá většina uživatelů proto využívá k celkové hygieně společné koupelny, kterou je nutné také rekonstruovat.</w:t>
      </w:r>
    </w:p>
    <w:p w:rsidR="00826CE8" w:rsidRDefault="00826CE8" w:rsidP="00826CE8">
      <w:pPr>
        <w:keepNext/>
        <w:outlineLvl w:val="3"/>
      </w:pPr>
      <w:r>
        <w:t>Menšina obytných</w:t>
      </w:r>
      <w:r w:rsidRPr="00313D05">
        <w:t xml:space="preserve"> jednot</w:t>
      </w:r>
      <w:r>
        <w:t>ek</w:t>
      </w:r>
      <w:r w:rsidRPr="00313D05">
        <w:t xml:space="preserve"> j</w:t>
      </w:r>
      <w:r>
        <w:t>e</w:t>
      </w:r>
      <w:r w:rsidRPr="00313D05">
        <w:t xml:space="preserve"> kompletně vybaven</w:t>
      </w:r>
      <w:r w:rsidR="003E6D79">
        <w:t>a</w:t>
      </w:r>
      <w:r w:rsidRPr="00313D05">
        <w:t xml:space="preserve"> nábytkem Domova (polohovací lůžko, skříň, stůl, židle, křesla). </w:t>
      </w:r>
      <w:r>
        <w:t>Ostatní</w:t>
      </w:r>
      <w:r w:rsidRPr="00313D05">
        <w:t xml:space="preserve"> jsou vybaveny nábytkem Domova jen částečně</w:t>
      </w:r>
      <w:r>
        <w:t xml:space="preserve"> nebo vůbec</w:t>
      </w:r>
      <w:r w:rsidR="003E6D79">
        <w:t xml:space="preserve">, neboť </w:t>
      </w:r>
      <w:r w:rsidR="00BD4A90">
        <w:t>většina uživatelů používá vlastní vybavení svým nábytkem z</w:t>
      </w:r>
      <w:r w:rsidR="00C64A22">
        <w:t> </w:t>
      </w:r>
      <w:r w:rsidR="00BD4A90">
        <w:t>dob</w:t>
      </w:r>
      <w:r w:rsidR="00C64A22">
        <w:t xml:space="preserve"> nastěhování se do</w:t>
      </w:r>
      <w:r w:rsidR="00BD4A90">
        <w:t xml:space="preserve"> penzionu</w:t>
      </w:r>
      <w:r w:rsidRPr="00313D05">
        <w:t xml:space="preserve">. Na požádání </w:t>
      </w:r>
      <w:r>
        <w:t>uživatele však dodáváme</w:t>
      </w:r>
      <w:r w:rsidRPr="00313D05">
        <w:t xml:space="preserve"> potřebný kus nábytku</w:t>
      </w:r>
      <w:r>
        <w:t>.</w:t>
      </w:r>
    </w:p>
    <w:p w:rsidR="00826CE8" w:rsidRPr="00A078BE" w:rsidRDefault="00826CE8" w:rsidP="00826CE8">
      <w:pPr>
        <w:keepNext/>
        <w:outlineLvl w:val="3"/>
      </w:pPr>
      <w:r w:rsidRPr="00A078BE">
        <w:t>Mimo 5 malých obytných jednotek a bezbariérových bytů jsou všechny ostatní vybaveny malou kuchyňskou linkou s vařičem, které však z bezpečnostních důvodů budeme v budoucnu demontovat.</w:t>
      </w:r>
    </w:p>
    <w:p w:rsidR="006E7410" w:rsidRDefault="006E7410" w:rsidP="006E7410">
      <w:pPr>
        <w:spacing w:after="0"/>
      </w:pPr>
      <w:r w:rsidRPr="006E7410">
        <w:t xml:space="preserve">Všechny obytné jednotky jsou vybaveny společnou televizní anténou a </w:t>
      </w:r>
      <w:r>
        <w:t xml:space="preserve">novým </w:t>
      </w:r>
      <w:r w:rsidRPr="006E7410">
        <w:t>signalizačním zařízením k přivolání ošetřovatelského personálu</w:t>
      </w:r>
      <w:r>
        <w:t>, které bylo pořízeno v roce 2013</w:t>
      </w:r>
      <w:r w:rsidRPr="006E7410">
        <w:t xml:space="preserve">. </w:t>
      </w:r>
    </w:p>
    <w:p w:rsidR="00B06362" w:rsidRDefault="0065590E" w:rsidP="006E7410">
      <w:pPr>
        <w:spacing w:after="0"/>
      </w:pPr>
      <w:r>
        <w:t>V domově se nachází</w:t>
      </w:r>
      <w:r w:rsidR="00B06362">
        <w:t xml:space="preserve"> také 2 výtahy, které spojují a </w:t>
      </w:r>
      <w:r>
        <w:t xml:space="preserve">umožňují bezbariérový pohyb z přízemí </w:t>
      </w:r>
      <w:r w:rsidR="00A00B97">
        <w:t>do I. podlaží</w:t>
      </w:r>
      <w:r>
        <w:t>.</w:t>
      </w:r>
    </w:p>
    <w:p w:rsidR="00F96D91" w:rsidRDefault="00F96D91" w:rsidP="006E7410">
      <w:pPr>
        <w:spacing w:after="0"/>
      </w:pPr>
    </w:p>
    <w:p w:rsidR="00074B2D" w:rsidRPr="00DC2764" w:rsidRDefault="00185B31" w:rsidP="00DC2764">
      <w:pPr>
        <w:spacing w:after="0"/>
      </w:pPr>
      <w:r w:rsidRPr="00185B31">
        <w:t xml:space="preserve">Domov je vybaven malou prádelnou, kde se pere a žehlí prádlo uživatelů a obslužného personálu. Prádelna je vybavena 3 </w:t>
      </w:r>
      <w:r w:rsidR="00863860">
        <w:t>malými pračkami</w:t>
      </w:r>
      <w:r w:rsidRPr="00185B31">
        <w:t>.</w:t>
      </w:r>
      <w:r w:rsidR="00F96D91">
        <w:t xml:space="preserve"> Vzhledem k</w:t>
      </w:r>
      <w:r w:rsidR="003E011D">
        <w:t xml:space="preserve"> postupnému </w:t>
      </w:r>
      <w:r w:rsidR="00907595">
        <w:t xml:space="preserve">nárůstu zdravotních potíží uživatelů, narůstá potřeba praní zejména </w:t>
      </w:r>
      <w:r w:rsidR="00747FB4">
        <w:t xml:space="preserve">ložního prádla a inkontinenčních podložek. Prádelna je také prozatím nevhodně umístěna </w:t>
      </w:r>
      <w:r w:rsidR="00680F73">
        <w:t xml:space="preserve">mezi pokoji uživatelů. Organizace proto do budoucna zvažuje </w:t>
      </w:r>
      <w:r w:rsidR="00197700">
        <w:t>přesun prádelny do přízemí blíže technického zázemí domova</w:t>
      </w:r>
      <w:r w:rsidR="000723E9">
        <w:t>, které je nutné stavebně upravit.</w:t>
      </w:r>
      <w:r w:rsidR="00CF0BB3">
        <w:t xml:space="preserve"> Stavební úpravy budou počítat také s vytvořením samostatné místnosti pro přístroj ke zpracovávání kontaminovaného materiálu</w:t>
      </w:r>
      <w:r w:rsidR="00B06362">
        <w:t>.</w:t>
      </w:r>
    </w:p>
    <w:p w:rsidR="00074B2D" w:rsidRDefault="00074B2D" w:rsidP="006705CA">
      <w:pPr>
        <w:keepNext/>
        <w:spacing w:after="0"/>
        <w:outlineLvl w:val="3"/>
        <w:rPr>
          <w:u w:val="single"/>
        </w:rPr>
      </w:pPr>
    </w:p>
    <w:p w:rsidR="008066B5" w:rsidRDefault="008066B5" w:rsidP="006705CA">
      <w:pPr>
        <w:keepNext/>
        <w:spacing w:after="0"/>
        <w:outlineLvl w:val="3"/>
        <w:rPr>
          <w:u w:val="single"/>
        </w:rPr>
      </w:pPr>
    </w:p>
    <w:p w:rsidR="00DC2764" w:rsidRDefault="00DC2764" w:rsidP="006705CA">
      <w:pPr>
        <w:keepNext/>
        <w:spacing w:after="0"/>
        <w:outlineLvl w:val="3"/>
        <w:rPr>
          <w:u w:val="single"/>
        </w:rPr>
      </w:pPr>
    </w:p>
    <w:p w:rsidR="006705CA" w:rsidRPr="00665C11" w:rsidRDefault="00665C11" w:rsidP="006705CA">
      <w:pPr>
        <w:keepNext/>
        <w:spacing w:after="0"/>
        <w:outlineLvl w:val="3"/>
        <w:rPr>
          <w:u w:val="single"/>
        </w:rPr>
      </w:pPr>
      <w:r w:rsidRPr="00665C11">
        <w:rPr>
          <w:u w:val="single"/>
        </w:rPr>
        <w:t xml:space="preserve">Strava </w:t>
      </w:r>
    </w:p>
    <w:p w:rsidR="00665C11" w:rsidRDefault="00665C11" w:rsidP="002F2504">
      <w:pPr>
        <w:spacing w:after="0"/>
      </w:pPr>
    </w:p>
    <w:p w:rsidR="00F87366" w:rsidRDefault="002F2504" w:rsidP="002F2504">
      <w:pPr>
        <w:spacing w:after="0"/>
      </w:pPr>
      <w:r w:rsidRPr="002F2504">
        <w:t xml:space="preserve">Celodenní strava pro uživatele sociální služby Domov pro seniory se připravuje přímo v domově, který je vybaven stravovacím provozem a </w:t>
      </w:r>
      <w:r>
        <w:t xml:space="preserve">1 společnou </w:t>
      </w:r>
      <w:r w:rsidRPr="002F2504">
        <w:t>jídelnou</w:t>
      </w:r>
      <w:r w:rsidR="00F87366">
        <w:t xml:space="preserve"> umístěnou v přízemí budovy</w:t>
      </w:r>
      <w:r w:rsidR="00932FB1">
        <w:t>.</w:t>
      </w:r>
      <w:r w:rsidR="00515025">
        <w:t xml:space="preserve"> </w:t>
      </w:r>
      <w:r w:rsidR="00D524EE">
        <w:t>Pro imobilní uživatele je s</w:t>
      </w:r>
      <w:r w:rsidR="00E247BA">
        <w:t xml:space="preserve">trava rozvážena </w:t>
      </w:r>
      <w:r w:rsidR="003E50BA">
        <w:t>na pokoje</w:t>
      </w:r>
      <w:r w:rsidR="00DE28D7">
        <w:t xml:space="preserve"> 3x denně</w:t>
      </w:r>
      <w:r w:rsidR="00D524EE">
        <w:t>.</w:t>
      </w:r>
      <w:r w:rsidR="00E16D25">
        <w:t xml:space="preserve"> </w:t>
      </w:r>
      <w:r w:rsidR="00DE28D7">
        <w:t>U</w:t>
      </w:r>
      <w:r w:rsidR="00464342">
        <w:t xml:space="preserve"> uživatelů bez příspěvku na péči je zaveden poplatek za fakultativní službu.</w:t>
      </w:r>
    </w:p>
    <w:p w:rsidR="00F87366" w:rsidRDefault="00F87366" w:rsidP="002F2504">
      <w:pPr>
        <w:spacing w:after="0"/>
      </w:pPr>
    </w:p>
    <w:p w:rsidR="002F2504" w:rsidRPr="002F2504" w:rsidRDefault="002F2504" w:rsidP="002F2504">
      <w:pPr>
        <w:spacing w:after="0"/>
      </w:pPr>
      <w:r w:rsidRPr="002F2504">
        <w:t>Cena stravy:</w:t>
      </w:r>
    </w:p>
    <w:p w:rsidR="002F2504" w:rsidRPr="002F2504" w:rsidRDefault="002F2504" w:rsidP="002F2504">
      <w:pPr>
        <w:spacing w:after="0"/>
      </w:pPr>
    </w:p>
    <w:tbl>
      <w:tblPr>
        <w:tblStyle w:val="Mkatabulky"/>
        <w:tblW w:w="0" w:type="auto"/>
        <w:tblInd w:w="108" w:type="dxa"/>
        <w:tblLook w:val="04A0"/>
      </w:tblPr>
      <w:tblGrid>
        <w:gridCol w:w="4498"/>
        <w:gridCol w:w="4606"/>
      </w:tblGrid>
      <w:tr w:rsidR="002F2504" w:rsidRPr="002F2504" w:rsidTr="002F2504">
        <w:tc>
          <w:tcPr>
            <w:tcW w:w="4498" w:type="dxa"/>
          </w:tcPr>
          <w:p w:rsidR="002F2504" w:rsidRPr="002F2504" w:rsidRDefault="002F2504" w:rsidP="00503056">
            <w:r w:rsidRPr="002F2504">
              <w:t>Celodenní strava D3, D4</w:t>
            </w:r>
          </w:p>
        </w:tc>
        <w:tc>
          <w:tcPr>
            <w:tcW w:w="4606" w:type="dxa"/>
          </w:tcPr>
          <w:p w:rsidR="002F2504" w:rsidRPr="002F2504" w:rsidRDefault="002F2504" w:rsidP="00503056">
            <w:r w:rsidRPr="002F2504">
              <w:t>105,-Kč/ den</w:t>
            </w:r>
          </w:p>
        </w:tc>
      </w:tr>
      <w:tr w:rsidR="002F2504" w:rsidRPr="002F2504" w:rsidTr="002F2504">
        <w:tc>
          <w:tcPr>
            <w:tcW w:w="4498" w:type="dxa"/>
          </w:tcPr>
          <w:p w:rsidR="002F2504" w:rsidRPr="002F2504" w:rsidRDefault="002F2504" w:rsidP="00503056">
            <w:r w:rsidRPr="002F2504">
              <w:t>Obědy D3</w:t>
            </w:r>
          </w:p>
        </w:tc>
        <w:tc>
          <w:tcPr>
            <w:tcW w:w="4606" w:type="dxa"/>
          </w:tcPr>
          <w:p w:rsidR="002F2504" w:rsidRPr="002F2504" w:rsidRDefault="002F2504" w:rsidP="00503056">
            <w:r w:rsidRPr="002F2504">
              <w:rPr>
                <w:u w:val="single"/>
              </w:rPr>
              <w:t xml:space="preserve"> </w:t>
            </w:r>
            <w:r w:rsidRPr="002F2504">
              <w:t>49,- Kč/ den</w:t>
            </w:r>
          </w:p>
        </w:tc>
      </w:tr>
      <w:tr w:rsidR="002F2504" w:rsidRPr="002F2504" w:rsidTr="002F2504">
        <w:tc>
          <w:tcPr>
            <w:tcW w:w="4498" w:type="dxa"/>
          </w:tcPr>
          <w:p w:rsidR="002F2504" w:rsidRPr="002F2504" w:rsidRDefault="002F2504" w:rsidP="00503056">
            <w:r w:rsidRPr="002F2504">
              <w:t>Snídaně + obědy</w:t>
            </w:r>
          </w:p>
        </w:tc>
        <w:tc>
          <w:tcPr>
            <w:tcW w:w="4606" w:type="dxa"/>
          </w:tcPr>
          <w:p w:rsidR="002F2504" w:rsidRPr="002F2504" w:rsidRDefault="002F2504" w:rsidP="00503056">
            <w:r w:rsidRPr="002F2504">
              <w:t xml:space="preserve"> 74,- Kč/ den</w:t>
            </w:r>
          </w:p>
        </w:tc>
      </w:tr>
      <w:tr w:rsidR="002F2504" w:rsidRPr="002F2504" w:rsidTr="002F2504">
        <w:tc>
          <w:tcPr>
            <w:tcW w:w="4498" w:type="dxa"/>
          </w:tcPr>
          <w:p w:rsidR="002F2504" w:rsidRPr="002F2504" w:rsidRDefault="002F2504" w:rsidP="00503056">
            <w:r w:rsidRPr="002F2504">
              <w:t>Diabetická dieta D9</w:t>
            </w:r>
          </w:p>
        </w:tc>
        <w:tc>
          <w:tcPr>
            <w:tcW w:w="4606" w:type="dxa"/>
          </w:tcPr>
          <w:p w:rsidR="002F2504" w:rsidRPr="002F2504" w:rsidRDefault="002F2504" w:rsidP="00503056">
            <w:r w:rsidRPr="002F2504">
              <w:t>110,- Kč/ den</w:t>
            </w:r>
          </w:p>
        </w:tc>
      </w:tr>
    </w:tbl>
    <w:p w:rsidR="002F2504" w:rsidRDefault="002F2504" w:rsidP="002F2504">
      <w:proofErr w:type="spellStart"/>
      <w:r w:rsidRPr="002F2504">
        <w:t>Vysv</w:t>
      </w:r>
      <w:proofErr w:type="spellEnd"/>
      <w:r w:rsidRPr="002F2504">
        <w:t>.: D3 – normální strava, D4 – šetřící dieta, D9 – diabetická strava. Diabetická strava nabízí kromě snídaní, obědů a večeří i svačiny či druhou večeři.</w:t>
      </w:r>
    </w:p>
    <w:tbl>
      <w:tblPr>
        <w:tblW w:w="8548" w:type="dxa"/>
        <w:tblCellMar>
          <w:left w:w="70" w:type="dxa"/>
          <w:right w:w="70" w:type="dxa"/>
        </w:tblCellMar>
        <w:tblLook w:val="04A0"/>
      </w:tblPr>
      <w:tblGrid>
        <w:gridCol w:w="850"/>
        <w:gridCol w:w="1633"/>
        <w:gridCol w:w="1633"/>
        <w:gridCol w:w="964"/>
        <w:gridCol w:w="1548"/>
        <w:gridCol w:w="960"/>
        <w:gridCol w:w="960"/>
      </w:tblGrid>
      <w:tr w:rsidR="000F1722" w:rsidRPr="006C774B" w:rsidTr="00503056">
        <w:trPr>
          <w:trHeight w:val="405"/>
        </w:trPr>
        <w:tc>
          <w:tcPr>
            <w:tcW w:w="5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722" w:rsidRPr="000F1722" w:rsidRDefault="000F1722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F1722">
              <w:rPr>
                <w:rFonts w:eastAsia="Times New Roman" w:cs="Arial"/>
                <w:lang w:eastAsia="cs-CZ"/>
              </w:rPr>
              <w:t>Počty uvařených jídel pro obyvatele Domova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722" w:rsidRPr="006C774B" w:rsidRDefault="000F1722" w:rsidP="00503056">
            <w:pPr>
              <w:spacing w:after="0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722" w:rsidRPr="006C774B" w:rsidRDefault="000F1722" w:rsidP="00503056">
            <w:pPr>
              <w:spacing w:after="0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722" w:rsidRPr="006C774B" w:rsidRDefault="000F1722" w:rsidP="00503056">
            <w:pPr>
              <w:spacing w:after="0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</w:tr>
      <w:tr w:rsidR="000F1722" w:rsidRPr="006C774B" w:rsidTr="00503056">
        <w:trPr>
          <w:trHeight w:val="25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měsíc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celodenní D3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celodenní D4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diab.D9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Snídaně a obědy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obědy D3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48609D">
              <w:rPr>
                <w:rFonts w:eastAsia="Times New Roman" w:cs="Arial"/>
                <w:b/>
                <w:bCs/>
                <w:lang w:eastAsia="cs-CZ"/>
              </w:rPr>
              <w:t>obědy D4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A0A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681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A0A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A0A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201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A0A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A0A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A0A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2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48609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567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8D656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8D656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8D656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8D656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B004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0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B004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638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B004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B004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B004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24F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24F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19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24F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614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24F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24F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169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FB162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FB162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FB162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36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633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39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6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655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58096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154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56CC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56CC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56CC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67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56CC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653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56CC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56CC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1F09A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1F09A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1F09A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67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1F09A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693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1F09A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1F09A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617B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617B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617B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60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617B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607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617B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72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61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10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613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48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33320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61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11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595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565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64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12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51A2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675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51A2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51A2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168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51A2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51A2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C51A2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65</w:t>
            </w:r>
          </w:p>
        </w:tc>
      </w:tr>
      <w:tr w:rsidR="000F1722" w:rsidRPr="0048609D" w:rsidTr="00503056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0F1722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48609D">
              <w:rPr>
                <w:rFonts w:eastAsia="Times New Roman" w:cs="Arial"/>
                <w:lang w:eastAsia="cs-CZ"/>
              </w:rPr>
              <w:t>celkem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A35D49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7624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E289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572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E25498" w:rsidP="00503056">
            <w:pPr>
              <w:spacing w:after="0"/>
              <w:jc w:val="right"/>
              <w:rPr>
                <w:rFonts w:eastAsia="Times New Roman" w:cs="Arial"/>
                <w:bCs/>
                <w:lang w:eastAsia="cs-CZ"/>
              </w:rPr>
            </w:pPr>
            <w:r>
              <w:rPr>
                <w:rFonts w:eastAsia="Times New Roman" w:cs="Arial"/>
                <w:bCs/>
                <w:lang w:eastAsia="cs-CZ"/>
              </w:rPr>
              <w:t>2274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F60DE9" w:rsidP="00503056">
            <w:pPr>
              <w:spacing w:after="0"/>
              <w:jc w:val="right"/>
              <w:rPr>
                <w:rFonts w:eastAsia="Times New Roman" w:cs="Arial"/>
                <w:bCs/>
                <w:lang w:eastAsia="cs-CZ"/>
              </w:rPr>
            </w:pPr>
            <w:r>
              <w:rPr>
                <w:rFonts w:eastAsia="Times New Roman" w:cs="Arial"/>
                <w:bCs/>
                <w:lang w:eastAsia="cs-CZ"/>
              </w:rPr>
              <w:t>3503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DF6CA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3147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722" w:rsidRPr="0048609D" w:rsidRDefault="00744B6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541</w:t>
            </w:r>
          </w:p>
        </w:tc>
      </w:tr>
    </w:tbl>
    <w:p w:rsidR="000F1722" w:rsidRPr="006C774B" w:rsidRDefault="000F1722" w:rsidP="000F1722">
      <w:pPr>
        <w:spacing w:after="0"/>
        <w:rPr>
          <w:rFonts w:eastAsia="Times New Roman" w:cs="Arial"/>
          <w:sz w:val="24"/>
          <w:szCs w:val="24"/>
          <w:lang w:eastAsia="cs-CZ"/>
        </w:rPr>
      </w:pPr>
    </w:p>
    <w:p w:rsidR="00665C11" w:rsidRDefault="00665C11" w:rsidP="00665C11">
      <w:pPr>
        <w:keepNext/>
        <w:outlineLvl w:val="3"/>
      </w:pPr>
      <w:r>
        <w:t xml:space="preserve">Z důvodu velké izolace od nákupních možností </w:t>
      </w:r>
      <w:r w:rsidRPr="00A078BE">
        <w:t>je</w:t>
      </w:r>
      <w:r>
        <w:t xml:space="preserve"> v</w:t>
      </w:r>
      <w:r w:rsidRPr="00A078BE">
        <w:t xml:space="preserve"> </w:t>
      </w:r>
      <w:r>
        <w:t xml:space="preserve">domově </w:t>
      </w:r>
      <w:r w:rsidRPr="00A078BE">
        <w:t xml:space="preserve">obnoven provoz malé prodejny - “kantýny”, která je provozována </w:t>
      </w:r>
      <w:r>
        <w:t>organizací</w:t>
      </w:r>
      <w:r w:rsidRPr="00A078BE">
        <w:t>. Uživatelé si zde mohou zakoupit nápoje, hygienické potřeby a trvanlivé potraviny a pochutiny. Prodejna – „kantýna“ je umístěna přímo v budově a proto je dostupnější pro větší počet uživatelů než v předchozích letech.</w:t>
      </w:r>
    </w:p>
    <w:p w:rsidR="00A00B97" w:rsidRDefault="00A00B97" w:rsidP="00665C11">
      <w:pPr>
        <w:keepNext/>
        <w:outlineLvl w:val="3"/>
      </w:pPr>
      <w:r>
        <w:t>Pro zajištění dostupnosti některých služeb</w:t>
      </w:r>
      <w:r w:rsidR="00C957A3">
        <w:t>, dochází do domova kadeřnice a pedikérka.</w:t>
      </w:r>
    </w:p>
    <w:p w:rsidR="00DB2AA4" w:rsidRDefault="00DB2AA4" w:rsidP="00665C11">
      <w:pPr>
        <w:keepNext/>
        <w:outlineLvl w:val="3"/>
        <w:rPr>
          <w:b/>
        </w:rPr>
      </w:pPr>
    </w:p>
    <w:p w:rsidR="00423316" w:rsidRPr="00DB2AA4" w:rsidRDefault="00C957A3" w:rsidP="00CB2D69">
      <w:pPr>
        <w:keepNext/>
        <w:outlineLvl w:val="3"/>
        <w:rPr>
          <w:b/>
        </w:rPr>
      </w:pPr>
      <w:r w:rsidRPr="00DB2AA4">
        <w:rPr>
          <w:b/>
        </w:rPr>
        <w:t>2.2</w:t>
      </w:r>
      <w:r w:rsidR="00DB2AA4" w:rsidRPr="00DB2AA4">
        <w:rPr>
          <w:b/>
        </w:rPr>
        <w:t xml:space="preserve"> Zdravotní a ošetřovatelská péče</w:t>
      </w:r>
    </w:p>
    <w:p w:rsidR="00D86841" w:rsidRPr="00D86841" w:rsidRDefault="00D86841" w:rsidP="00CB2D69">
      <w:r w:rsidRPr="00D86841">
        <w:t xml:space="preserve">Tato péče je zajišťována v Domově nepřetržitou službou ve dvousměnném provozu. Zdravotní péči poskytují registrované zdravotní sestry se způsobilostí práce bez odborného dohledu podle zákona </w:t>
      </w:r>
      <w:r w:rsidR="00572918">
        <w:lastRenderedPageBreak/>
        <w:t>č.</w:t>
      </w:r>
      <w:r w:rsidRPr="00D86841">
        <w:t xml:space="preserve">96/2004 Sb. Přímá obslužná péče </w:t>
      </w:r>
      <w:r w:rsidR="00141EA6">
        <w:t>je</w:t>
      </w:r>
      <w:r w:rsidRPr="00D86841">
        <w:t xml:space="preserve"> zajišťována pracovníky s osvědčením odborné způsobilosti dle zákona</w:t>
      </w:r>
      <w:r w:rsidR="00572918">
        <w:t xml:space="preserve"> č.</w:t>
      </w:r>
      <w:r w:rsidRPr="00D86841">
        <w:t xml:space="preserve"> 108/</w:t>
      </w:r>
      <w:r w:rsidR="00572918">
        <w:t xml:space="preserve">2006 Sb., o sociálních službách. </w:t>
      </w:r>
      <w:r w:rsidRPr="00D86841">
        <w:t xml:space="preserve">Všichni pracovníci Zdravotního a ošetřovatelského útvaru jsou zapojeni do celoživotního vzdělávání, zúčastňují se odborných seminářů a přednášek. Během roku 2013 měli pracovníci možnost využít supervizi jako další formu vzdělání, kterou </w:t>
      </w:r>
      <w:r w:rsidR="00141EA6">
        <w:t xml:space="preserve">zaměstnanci </w:t>
      </w:r>
      <w:r w:rsidRPr="00D86841">
        <w:t>hodnotili jako velmi přínosnou</w:t>
      </w:r>
      <w:r w:rsidR="008A6B65">
        <w:t>.</w:t>
      </w:r>
    </w:p>
    <w:p w:rsidR="00D86841" w:rsidRPr="00D86841" w:rsidRDefault="00DC430D" w:rsidP="00CB2D69">
      <w:r>
        <w:t>Zdravotní sestry prováděly</w:t>
      </w:r>
      <w:r w:rsidR="00D86841" w:rsidRPr="00D86841">
        <w:t xml:space="preserve"> úkony dle ordinací lékařů, mezi kt</w:t>
      </w:r>
      <w:r>
        <w:t>eré nejčastěji patř</w:t>
      </w:r>
      <w:r w:rsidR="009A1636">
        <w:t>i</w:t>
      </w:r>
      <w:r>
        <w:t>la</w:t>
      </w:r>
      <w:r w:rsidR="00D86841" w:rsidRPr="00D86841">
        <w:t xml:space="preserve"> příprava a podání léků per os, aplikace očních kapek, aplikace injekcí, převazy, péče o permanentní močový </w:t>
      </w:r>
      <w:proofErr w:type="spellStart"/>
      <w:r w:rsidR="00D86841" w:rsidRPr="00D86841">
        <w:t>katetr</w:t>
      </w:r>
      <w:proofErr w:type="spellEnd"/>
      <w:r w:rsidR="00D86841" w:rsidRPr="00D86841">
        <w:t xml:space="preserve">, prevence a ošetření dekubitů, dohled nad příjmem stravy a tekutin. Pracovníci přímé obslužné péče </w:t>
      </w:r>
      <w:r w:rsidR="00772188">
        <w:t>vykonávali</w:t>
      </w:r>
      <w:r w:rsidR="00D86841" w:rsidRPr="00D86841">
        <w:t xml:space="preserve"> úkony, které se přímo dotýkají zajištění komfortu klienta, nejčastěji </w:t>
      </w:r>
      <w:r w:rsidR="008A6B65">
        <w:t>šlo</w:t>
      </w:r>
      <w:r w:rsidR="00D86841" w:rsidRPr="00D86841">
        <w:t xml:space="preserve"> o péči při celkové hygieně, nácvik a udržování </w:t>
      </w:r>
      <w:proofErr w:type="spellStart"/>
      <w:r w:rsidR="00D86841" w:rsidRPr="00D86841">
        <w:t>sebeobslužných</w:t>
      </w:r>
      <w:proofErr w:type="spellEnd"/>
      <w:r w:rsidR="00D86841" w:rsidRPr="00D86841">
        <w:t xml:space="preserve"> návyků, jako je péče o vlastní osobu, oblékání, podávání stravy. V druhé polovině roku byl kladen důraz na práci klíčových pracovníků, zvláště na individuální přístup ke klientovi. </w:t>
      </w:r>
    </w:p>
    <w:p w:rsidR="00D86841" w:rsidRDefault="00D86841" w:rsidP="00CB2D69">
      <w:r w:rsidRPr="00D86841">
        <w:t xml:space="preserve">Také v roce </w:t>
      </w:r>
      <w:r w:rsidR="002E4646">
        <w:t xml:space="preserve">2013 </w:t>
      </w:r>
      <w:r w:rsidRPr="00D86841">
        <w:t>byla personální situace tohoto útvaru složitá, během roku ukončili pracovní poměr čtyři zaměstnankyně.</w:t>
      </w:r>
      <w:r w:rsidR="002E4646">
        <w:t xml:space="preserve"> Docházelo také k překlopení nevyčerpaných řádných dovolených z</w:t>
      </w:r>
      <w:r w:rsidR="00AB1A3D">
        <w:t> roku 2012.</w:t>
      </w:r>
      <w:r w:rsidR="00B1015A">
        <w:t xml:space="preserve"> Došlo k výměně na pozicích hlavní sestry a vedoucí přímé péče.</w:t>
      </w:r>
      <w:r w:rsidRPr="00D86841">
        <w:t xml:space="preserve"> Provoz se podařilo zajistit především pracovníky</w:t>
      </w:r>
      <w:r w:rsidR="00EC78D1">
        <w:t xml:space="preserve"> </w:t>
      </w:r>
      <w:r w:rsidRPr="00D86841">
        <w:t>s </w:t>
      </w:r>
      <w:r w:rsidR="00B1015A">
        <w:t>d</w:t>
      </w:r>
      <w:r w:rsidRPr="00D86841">
        <w:t xml:space="preserve">ohodou o provedení </w:t>
      </w:r>
      <w:r w:rsidR="0089505A">
        <w:t xml:space="preserve">práce a </w:t>
      </w:r>
      <w:r w:rsidRPr="00D86841">
        <w:t xml:space="preserve">pracovní činnosti. Na konci roku </w:t>
      </w:r>
      <w:r w:rsidR="00DC430D">
        <w:t xml:space="preserve">2013 </w:t>
      </w:r>
      <w:r w:rsidRPr="00D86841">
        <w:t xml:space="preserve">se pracovní tým ustálil na úvazcích: 1 úvazek hlavní sestry, 1 úvazek vedoucí přímé obslužné péče, </w:t>
      </w:r>
      <w:r w:rsidR="00937BE6">
        <w:t>4</w:t>
      </w:r>
      <w:r w:rsidRPr="00D86841">
        <w:t xml:space="preserve"> úvazky zdravotní sestry, služb</w:t>
      </w:r>
      <w:r w:rsidR="00AB1A3D">
        <w:t>y byly doplněny pracovníky s DPP</w:t>
      </w:r>
      <w:r w:rsidRPr="00D86841">
        <w:t>, 7 úvazků pracovníků přímé péče, opět byly služby pokryty pracovníky s DPČ.</w:t>
      </w:r>
      <w:r w:rsidR="00AB1A3D">
        <w:t xml:space="preserve"> </w:t>
      </w:r>
    </w:p>
    <w:p w:rsidR="00CB2D69" w:rsidRPr="00D86841" w:rsidRDefault="00CB2D69" w:rsidP="00CB2D69">
      <w:r>
        <w:t>V listopadu 2013 byla v </w:t>
      </w:r>
      <w:r w:rsidR="005A0F21">
        <w:t>organizaci</w:t>
      </w:r>
      <w:r>
        <w:t xml:space="preserve"> provedena inspekce kvality </w:t>
      </w:r>
      <w:r w:rsidR="00CA1290">
        <w:t xml:space="preserve">poskytované péče, která </w:t>
      </w:r>
      <w:r w:rsidR="005A0F21">
        <w:t>potvrdila nutnost pokračování</w:t>
      </w:r>
      <w:r w:rsidR="00D549A5">
        <w:t> </w:t>
      </w:r>
      <w:r w:rsidR="004E0FA0">
        <w:t>rozvoje</w:t>
      </w:r>
      <w:r w:rsidR="00D549A5">
        <w:t xml:space="preserve"> sociální služby domova pro seniory</w:t>
      </w:r>
      <w:r w:rsidR="005A0F21">
        <w:t xml:space="preserve"> a modernizaci celého provozu. </w:t>
      </w:r>
      <w:r w:rsidR="00CB4AA3">
        <w:t>Konstatovala také určité nedokončené</w:t>
      </w:r>
      <w:r w:rsidR="00E427E0">
        <w:t xml:space="preserve"> a stále probíhající</w:t>
      </w:r>
      <w:r w:rsidR="00CB4AA3">
        <w:t xml:space="preserve"> procesy, které </w:t>
      </w:r>
      <w:r w:rsidR="00E427E0">
        <w:t>souvisí s</w:t>
      </w:r>
      <w:r w:rsidR="006900CE">
        <w:t xml:space="preserve"> přechodem </w:t>
      </w:r>
      <w:r w:rsidR="001E56E6">
        <w:t xml:space="preserve">od formy </w:t>
      </w:r>
      <w:r w:rsidR="006900CE">
        <w:t>penzionu k</w:t>
      </w:r>
      <w:r w:rsidR="001E56E6">
        <w:t xml:space="preserve"> formě </w:t>
      </w:r>
      <w:r w:rsidR="006900CE">
        <w:t xml:space="preserve">sociální </w:t>
      </w:r>
      <w:r w:rsidR="001E56E6">
        <w:t>služby -</w:t>
      </w:r>
      <w:r w:rsidR="006900CE">
        <w:t xml:space="preserve"> d</w:t>
      </w:r>
      <w:r w:rsidR="00E427E0">
        <w:t>omova</w:t>
      </w:r>
      <w:r w:rsidR="00D24274">
        <w:t xml:space="preserve"> pro se</w:t>
      </w:r>
      <w:r w:rsidR="006900CE">
        <w:t>niory</w:t>
      </w:r>
      <w:r w:rsidR="00D24274">
        <w:t xml:space="preserve">. </w:t>
      </w:r>
    </w:p>
    <w:p w:rsidR="007A41B9" w:rsidRDefault="00D86841" w:rsidP="00CB2D69">
      <w:r w:rsidRPr="00D86841">
        <w:t>V</w:t>
      </w:r>
      <w:r w:rsidR="00772351">
        <w:t> období říjen - prosinec</w:t>
      </w:r>
      <w:r w:rsidRPr="00D86841">
        <w:t xml:space="preserve"> 2013 došlo k pořízení a instalaci nového signalizačního systému SESTRA-PACIENT, který nahradil nevyhovující původní zařízení. Toto zařízení má klient připnuto na zápěstí, není tedy limitován pevně nainstalovaným starým signalizačním zařízením</w:t>
      </w:r>
      <w:r w:rsidR="009C29CA">
        <w:t xml:space="preserve"> v pokoji</w:t>
      </w:r>
      <w:r w:rsidRPr="00D86841">
        <w:t>.</w:t>
      </w:r>
      <w:r w:rsidR="00772351">
        <w:t xml:space="preserve"> </w:t>
      </w:r>
      <w:r w:rsidRPr="00D86841">
        <w:t xml:space="preserve"> Pomoc si může přivolat z kterékoli</w:t>
      </w:r>
      <w:r w:rsidR="009C29CA">
        <w:t xml:space="preserve"> části areálu d</w:t>
      </w:r>
      <w:r w:rsidRPr="00D86841">
        <w:t>omova.</w:t>
      </w:r>
      <w:r w:rsidR="009C29CA">
        <w:t xml:space="preserve"> Dále byly zakoupeny i signalizační náramky</w:t>
      </w:r>
      <w:r w:rsidR="000605D7">
        <w:t xml:space="preserve"> detekující rychlý pohyb shora dolů</w:t>
      </w:r>
      <w:r w:rsidR="009C29CA">
        <w:t xml:space="preserve"> pro seniory, kteří trpí nestabilitou</w:t>
      </w:r>
      <w:r w:rsidR="00F060D2">
        <w:t xml:space="preserve"> při pohybu</w:t>
      </w:r>
      <w:r w:rsidR="00D94045">
        <w:t>.</w:t>
      </w:r>
    </w:p>
    <w:p w:rsidR="000B43B5" w:rsidRDefault="000B43B5" w:rsidP="00CB2D69"/>
    <w:p w:rsidR="00D86841" w:rsidRPr="00DA3405" w:rsidRDefault="00F060D2" w:rsidP="00CB2D69">
      <w:pPr>
        <w:rPr>
          <w:u w:val="single"/>
        </w:rPr>
      </w:pPr>
      <w:r>
        <w:t xml:space="preserve"> </w:t>
      </w:r>
      <w:r w:rsidR="00D86841" w:rsidRPr="00DA3405">
        <w:rPr>
          <w:u w:val="single"/>
        </w:rPr>
        <w:t>Počet prováděných úkonů ošetřovatelské a přímé obslužné péče</w:t>
      </w:r>
    </w:p>
    <w:tbl>
      <w:tblPr>
        <w:tblStyle w:val="Mkatabulky"/>
        <w:tblW w:w="0" w:type="auto"/>
        <w:tblInd w:w="1526" w:type="dxa"/>
        <w:tblLook w:val="04A0"/>
      </w:tblPr>
      <w:tblGrid>
        <w:gridCol w:w="3080"/>
        <w:gridCol w:w="2873"/>
      </w:tblGrid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pPr>
              <w:rPr>
                <w:b/>
              </w:rPr>
            </w:pPr>
            <w:r w:rsidRPr="00520972">
              <w:rPr>
                <w:b/>
              </w:rPr>
              <w:t>měsíc</w:t>
            </w:r>
          </w:p>
        </w:tc>
        <w:tc>
          <w:tcPr>
            <w:tcW w:w="2873" w:type="dxa"/>
          </w:tcPr>
          <w:p w:rsidR="004D1A82" w:rsidRPr="00520972" w:rsidRDefault="004D1A82" w:rsidP="0001229B">
            <w:pPr>
              <w:rPr>
                <w:b/>
              </w:rPr>
            </w:pPr>
            <w:r w:rsidRPr="00520972">
              <w:t xml:space="preserve"> </w:t>
            </w:r>
            <w:r w:rsidRPr="00520972">
              <w:rPr>
                <w:b/>
              </w:rPr>
              <w:t>počet úkonů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Leden</w:t>
            </w:r>
          </w:p>
        </w:tc>
        <w:tc>
          <w:tcPr>
            <w:tcW w:w="2873" w:type="dxa"/>
          </w:tcPr>
          <w:p w:rsidR="004D1A82" w:rsidRPr="00520972" w:rsidRDefault="00AC7CE9" w:rsidP="0001229B">
            <w:r w:rsidRPr="00520972">
              <w:t xml:space="preserve">8 </w:t>
            </w:r>
            <w:r w:rsidR="00520972">
              <w:t>654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Únor</w:t>
            </w:r>
          </w:p>
        </w:tc>
        <w:tc>
          <w:tcPr>
            <w:tcW w:w="2873" w:type="dxa"/>
          </w:tcPr>
          <w:p w:rsidR="004D1A82" w:rsidRPr="00520972" w:rsidRDefault="000E255B" w:rsidP="0001229B">
            <w:r>
              <w:t>7</w:t>
            </w:r>
            <w:r w:rsidR="00520972">
              <w:t xml:space="preserve"> 811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Březen</w:t>
            </w:r>
          </w:p>
        </w:tc>
        <w:tc>
          <w:tcPr>
            <w:tcW w:w="2873" w:type="dxa"/>
          </w:tcPr>
          <w:p w:rsidR="004D1A82" w:rsidRPr="00520972" w:rsidRDefault="00520972" w:rsidP="0001229B">
            <w:r>
              <w:t>14</w:t>
            </w:r>
            <w:r w:rsidR="008A0C56">
              <w:t xml:space="preserve"> 670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Duben</w:t>
            </w:r>
          </w:p>
        </w:tc>
        <w:tc>
          <w:tcPr>
            <w:tcW w:w="2873" w:type="dxa"/>
          </w:tcPr>
          <w:p w:rsidR="004D1A82" w:rsidRPr="00520972" w:rsidRDefault="008A0C56" w:rsidP="0001229B">
            <w:r>
              <w:t>21 563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Květen</w:t>
            </w:r>
          </w:p>
        </w:tc>
        <w:tc>
          <w:tcPr>
            <w:tcW w:w="2873" w:type="dxa"/>
          </w:tcPr>
          <w:p w:rsidR="004D1A82" w:rsidRPr="00520972" w:rsidRDefault="008A0C56" w:rsidP="0001229B">
            <w:r>
              <w:t>21 352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Červen</w:t>
            </w:r>
          </w:p>
        </w:tc>
        <w:tc>
          <w:tcPr>
            <w:tcW w:w="2873" w:type="dxa"/>
          </w:tcPr>
          <w:p w:rsidR="004D1A82" w:rsidRPr="00520972" w:rsidRDefault="008A0C56" w:rsidP="0001229B">
            <w:r>
              <w:t>25 066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Červenec</w:t>
            </w:r>
          </w:p>
        </w:tc>
        <w:tc>
          <w:tcPr>
            <w:tcW w:w="2873" w:type="dxa"/>
          </w:tcPr>
          <w:p w:rsidR="004D1A82" w:rsidRPr="00520972" w:rsidRDefault="004D37FB" w:rsidP="004D37FB">
            <w:r>
              <w:t>23 75</w:t>
            </w:r>
            <w:r w:rsidR="008A0C56">
              <w:t>2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Srpen</w:t>
            </w:r>
          </w:p>
        </w:tc>
        <w:tc>
          <w:tcPr>
            <w:tcW w:w="2873" w:type="dxa"/>
          </w:tcPr>
          <w:p w:rsidR="004D1A82" w:rsidRPr="00520972" w:rsidRDefault="004D37FB" w:rsidP="0001229B">
            <w:r>
              <w:t>23 609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Září</w:t>
            </w:r>
          </w:p>
        </w:tc>
        <w:tc>
          <w:tcPr>
            <w:tcW w:w="2873" w:type="dxa"/>
          </w:tcPr>
          <w:p w:rsidR="004D1A82" w:rsidRPr="00520972" w:rsidRDefault="004D37FB" w:rsidP="0001229B">
            <w:r>
              <w:t>21 304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Říjen</w:t>
            </w:r>
          </w:p>
        </w:tc>
        <w:tc>
          <w:tcPr>
            <w:tcW w:w="2873" w:type="dxa"/>
          </w:tcPr>
          <w:p w:rsidR="004D1A82" w:rsidRPr="00520972" w:rsidRDefault="00B62E12" w:rsidP="0001229B">
            <w:r>
              <w:t>18 173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Listopad</w:t>
            </w:r>
          </w:p>
        </w:tc>
        <w:tc>
          <w:tcPr>
            <w:tcW w:w="2873" w:type="dxa"/>
          </w:tcPr>
          <w:p w:rsidR="004D1A82" w:rsidRPr="00520972" w:rsidRDefault="00B62E12" w:rsidP="0001229B">
            <w:r>
              <w:t>19 733</w:t>
            </w:r>
          </w:p>
        </w:tc>
      </w:tr>
      <w:tr w:rsidR="004D1A82" w:rsidRPr="00520972" w:rsidTr="0001229B">
        <w:tc>
          <w:tcPr>
            <w:tcW w:w="3080" w:type="dxa"/>
          </w:tcPr>
          <w:p w:rsidR="004D1A82" w:rsidRPr="00520972" w:rsidRDefault="004D1A82" w:rsidP="0001229B">
            <w:r w:rsidRPr="00520972">
              <w:t>Prosinec</w:t>
            </w:r>
          </w:p>
        </w:tc>
        <w:tc>
          <w:tcPr>
            <w:tcW w:w="2873" w:type="dxa"/>
          </w:tcPr>
          <w:p w:rsidR="004D1A82" w:rsidRPr="00520972" w:rsidRDefault="00B62E12" w:rsidP="0001229B">
            <w:r>
              <w:t>20 132</w:t>
            </w:r>
          </w:p>
        </w:tc>
      </w:tr>
    </w:tbl>
    <w:p w:rsidR="00D86841" w:rsidRPr="00520972" w:rsidRDefault="00D86841" w:rsidP="00CB2D69">
      <w:pPr>
        <w:rPr>
          <w:u w:val="single"/>
        </w:rPr>
      </w:pPr>
    </w:p>
    <w:p w:rsidR="00D86841" w:rsidRDefault="00D86841" w:rsidP="00CB2D69">
      <w:r w:rsidRPr="00D86841">
        <w:lastRenderedPageBreak/>
        <w:t>V měsíci únoru 2013 se začalo používat čtecí zařízení v dokumentaci klienta v programu CYGN</w:t>
      </w:r>
      <w:r w:rsidR="00C33B8C">
        <w:t>US, čímž došlo k zpřesnění údajů</w:t>
      </w:r>
      <w:r w:rsidRPr="00D86841">
        <w:t xml:space="preserve"> </w:t>
      </w:r>
      <w:r w:rsidR="008A712B">
        <w:t>a lepší evidenci skutečně poskytované přímé péče</w:t>
      </w:r>
      <w:r w:rsidR="00613A16">
        <w:t>.</w:t>
      </w:r>
    </w:p>
    <w:p w:rsidR="002B45E8" w:rsidRPr="002B45E8" w:rsidRDefault="002B45E8" w:rsidP="002B45E8">
      <w:pPr>
        <w:rPr>
          <w:b/>
        </w:rPr>
      </w:pPr>
      <w:r w:rsidRPr="002B45E8">
        <w:t>Z toho zdravotní úkony:</w:t>
      </w:r>
    </w:p>
    <w:tbl>
      <w:tblPr>
        <w:tblStyle w:val="Mkatabulky"/>
        <w:tblW w:w="0" w:type="auto"/>
        <w:tblLook w:val="04A0"/>
      </w:tblPr>
      <w:tblGrid>
        <w:gridCol w:w="1526"/>
        <w:gridCol w:w="2158"/>
        <w:gridCol w:w="1842"/>
        <w:gridCol w:w="1843"/>
      </w:tblGrid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pPr>
              <w:rPr>
                <w:b/>
              </w:rPr>
            </w:pPr>
            <w:r w:rsidRPr="002B45E8">
              <w:rPr>
                <w:b/>
              </w:rPr>
              <w:t>MĚSÍC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pPr>
              <w:rPr>
                <w:b/>
              </w:rPr>
            </w:pPr>
            <w:r w:rsidRPr="002B45E8">
              <w:rPr>
                <w:b/>
              </w:rPr>
              <w:t>ODBĚRY KRVE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pPr>
              <w:rPr>
                <w:b/>
              </w:rPr>
            </w:pPr>
            <w:r w:rsidRPr="002B45E8">
              <w:rPr>
                <w:b/>
              </w:rPr>
              <w:t>APLIKACE INJEKCÍ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pPr>
              <w:rPr>
                <w:b/>
              </w:rPr>
            </w:pPr>
            <w:r w:rsidRPr="002B45E8">
              <w:rPr>
                <w:b/>
              </w:rPr>
              <w:t>PŘEVAZY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leden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A7680D">
            <w:r>
              <w:t>17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únor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4A00D0"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4A00D0">
            <w: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4A00D0">
            <w:r>
              <w:t>40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březen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C716B7">
            <w: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C716B7">
            <w: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C716B7">
            <w:r>
              <w:t>45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duben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FD7A69">
            <w: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FD7A69">
            <w: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FD7A69">
            <w:r>
              <w:t>43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květen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044C4C">
            <w: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044C4C">
            <w:r>
              <w:t>44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červen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9E23C7">
            <w: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9E23C7"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9E23C7">
            <w:r>
              <w:t>43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červenec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341180"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341180">
            <w: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467459">
            <w:r>
              <w:t>3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srpen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ED2DBC"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ED2DBC">
            <w: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ED2DBC">
            <w:r>
              <w:t>0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září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CF4C40"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CF4C40"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CF4C40">
            <w:r>
              <w:t>12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říjen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CF4C40" w:rsidRDefault="00CF4C40"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CF4C40" w:rsidRDefault="00CF4C40"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9400F3" w:rsidRDefault="009400F3">
            <w:r>
              <w:t>30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listopad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9400F3" w:rsidRDefault="009400F3">
            <w: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9400F3" w:rsidRDefault="009400F3"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9400F3" w:rsidRDefault="009400F3">
            <w:r>
              <w:t>186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t>prosinec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B448FB">
            <w: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E8" w:rsidRPr="002B45E8" w:rsidRDefault="00B448FB">
            <w: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B448FB">
            <w:r>
              <w:t>175</w:t>
            </w:r>
          </w:p>
        </w:tc>
      </w:tr>
      <w:tr w:rsidR="002B45E8" w:rsidRPr="002B45E8" w:rsidTr="002B45E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2B45E8">
            <w:r w:rsidRPr="002B45E8">
              <w:rPr>
                <w:b/>
              </w:rPr>
              <w:t>CELKEM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3C0924">
            <w:pPr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3C0924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5E8" w:rsidRPr="002B45E8" w:rsidRDefault="006330C6">
            <w:pPr>
              <w:rPr>
                <w:b/>
              </w:rPr>
            </w:pPr>
            <w:r>
              <w:rPr>
                <w:b/>
              </w:rPr>
              <w:t>638</w:t>
            </w:r>
          </w:p>
        </w:tc>
      </w:tr>
    </w:tbl>
    <w:p w:rsidR="002B45E8" w:rsidRPr="002B45E8" w:rsidRDefault="002B45E8" w:rsidP="00CB2D69"/>
    <w:p w:rsidR="00D86841" w:rsidRPr="00DA3405" w:rsidRDefault="00D86841" w:rsidP="00CB2D69">
      <w:pPr>
        <w:rPr>
          <w:u w:val="single"/>
        </w:rPr>
      </w:pPr>
      <w:r w:rsidRPr="00DA3405">
        <w:rPr>
          <w:u w:val="single"/>
        </w:rPr>
        <w:t>Platby od zdravotních pojišťoven v roce 2013</w:t>
      </w:r>
    </w:p>
    <w:p w:rsidR="00FC7410" w:rsidRPr="007D6786" w:rsidRDefault="00FC7410" w:rsidP="00FC7410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  <w:r w:rsidRPr="007D6786">
        <w:rPr>
          <w:rFonts w:asciiTheme="minorHAnsi" w:hAnsiTheme="minorHAnsi"/>
          <w:b/>
          <w:bCs/>
          <w:sz w:val="22"/>
          <w:szCs w:val="22"/>
          <w:lang w:val="cs-CZ"/>
        </w:rPr>
        <w:t xml:space="preserve">Přehled vykázaných zdravotnických úkonů (fakturace) a skutečně proplacených úkonů dle jednotlivých zdravotních pojišťoven:                                     </w:t>
      </w:r>
    </w:p>
    <w:p w:rsidR="00FC7410" w:rsidRPr="007D6786" w:rsidRDefault="00FC7410" w:rsidP="00FC7410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bCs/>
          <w:sz w:val="22"/>
          <w:szCs w:val="22"/>
        </w:rPr>
      </w:pPr>
      <w:r w:rsidRPr="00FC7410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Všeobecná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zdrav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.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Pojišťovna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- 111</w:t>
      </w:r>
    </w:p>
    <w:p w:rsidR="00FC7410" w:rsidRPr="00FC7410" w:rsidRDefault="00FC7410" w:rsidP="00FC7410">
      <w:pPr>
        <w:pStyle w:val="Standard"/>
        <w:rPr>
          <w:rFonts w:asciiTheme="minorHAnsi" w:hAnsiTheme="minorHAnsi"/>
          <w:b/>
          <w:bCs/>
          <w:sz w:val="22"/>
          <w:szCs w:val="22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9615" w:type="dxa"/>
        <w:tblInd w:w="3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80"/>
        <w:gridCol w:w="3210"/>
        <w:gridCol w:w="3225"/>
      </w:tblGrid>
      <w:tr w:rsidR="00FC7410" w:rsidRPr="00FC7410" w:rsidTr="00703E9B"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   Měsíc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  Fakturace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Skutečnost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leden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2653A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3.571,20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ED4143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2.868,30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únor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2653A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4.824</w:t>
            </w:r>
            <w:r w:rsidR="00ED4143">
              <w:rPr>
                <w:rFonts w:asciiTheme="minorHAnsi" w:hAnsiTheme="minorHAnsi"/>
                <w:sz w:val="22"/>
                <w:szCs w:val="22"/>
              </w:rPr>
              <w:t>,00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ED4143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4.824,00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březen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2653A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5.845,50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ED4143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5.845,50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duben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CE2BD8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6.039,90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5F57C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6.039,90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květen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CE2BD8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5.397,30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5F57C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5.397,30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červen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CE2BD8" w:rsidP="00CE2BD8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5.192,10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5F57C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5.192,10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červenec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6E040C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srpen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6E040C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874AF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září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6E040C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874AF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říjen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6E040C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874AF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listopad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26.080,20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74AF" w:rsidRPr="00FC7410" w:rsidRDefault="00026212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26.080,20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prosinec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2874A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16.985,70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026212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16.985,70</w:t>
            </w:r>
          </w:p>
        </w:tc>
      </w:tr>
      <w:tr w:rsidR="00FC7410" w:rsidRPr="00FC7410" w:rsidTr="00703E9B"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703E9B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73.935,90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4B672D" w:rsidP="008F414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73.</w:t>
            </w:r>
            <w:r w:rsidR="008F414B">
              <w:rPr>
                <w:rFonts w:asciiTheme="minorHAnsi" w:hAnsiTheme="minorHAnsi"/>
                <w:b/>
                <w:bCs/>
                <w:sz w:val="22"/>
                <w:szCs w:val="22"/>
              </w:rPr>
              <w:t>233,--</w:t>
            </w:r>
          </w:p>
        </w:tc>
      </w:tr>
    </w:tbl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1277B1" w:rsidRPr="00D86841" w:rsidRDefault="005F57CF" w:rsidP="001277B1">
      <w:r>
        <w:lastRenderedPageBreak/>
        <w:t xml:space="preserve">Pozn. </w:t>
      </w:r>
      <w:r w:rsidR="001277B1">
        <w:t>Měsíc červenec a srpen nebyl pojišťovnám vykázán z důvodu personální destabilizace zdravotního úseku a následným odchodem hlavní sestry. Po dohodě se zdravotní pojišťovnou VZP se podařilo vykázání úkonů zpětně za září a říjen. Od listopadu 2013 došlo k </w:t>
      </w:r>
      <w:proofErr w:type="spellStart"/>
      <w:r w:rsidR="001277B1">
        <w:t>znovuobsazení</w:t>
      </w:r>
      <w:proofErr w:type="spellEnd"/>
      <w:r w:rsidR="001277B1">
        <w:t xml:space="preserve"> pracovní pozice hlavní sestry a k důslednějšímu sledování zdravotnických úkonů. </w:t>
      </w: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  <w:r w:rsidRPr="00FC741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Česká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průmyslová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zdr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.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Pojišťovna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- 205</w:t>
      </w: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12"/>
        <w:gridCol w:w="3213"/>
        <w:gridCol w:w="3213"/>
      </w:tblGrid>
      <w:tr w:rsidR="00FC7410" w:rsidRPr="00FC7410" w:rsidTr="00A66195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   Měsíc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  Fakturace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Skutečnost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leden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9296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9296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únor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9296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9296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březen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9296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9296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duben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9C2A4E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9C2A4E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156617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květen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156617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229,50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156617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229,50</w:t>
            </w:r>
          </w:p>
        </w:tc>
      </w:tr>
      <w:tr w:rsidR="009C2A4E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2A4E" w:rsidRPr="00FC7410" w:rsidRDefault="00156617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červen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2A4E" w:rsidRPr="00FC7410" w:rsidRDefault="00156617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2A4E" w:rsidRPr="00FC7410" w:rsidRDefault="00156617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červenec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835524" w:rsidP="009C2A4E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srpen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835524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779B5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D779B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září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835524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D779B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779B5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Default="00A6619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říjen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A6619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D779B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779B5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D779B5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listopad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835524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79B5" w:rsidRPr="00FC7410" w:rsidRDefault="00835524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49,50</w:t>
            </w: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prosinec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835524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C7410" w:rsidRPr="00FC7410" w:rsidTr="00A66195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4B672D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477,--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4B672D" w:rsidP="00703E9B">
            <w:pPr>
              <w:pStyle w:val="TableContents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477,--</w:t>
            </w:r>
          </w:p>
        </w:tc>
      </w:tr>
    </w:tbl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bCs/>
          <w:sz w:val="22"/>
          <w:szCs w:val="22"/>
          <w:u w:val="single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Pojišťovna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Ministerstva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proofErr w:type="spellStart"/>
      <w:r w:rsidRPr="00FC7410">
        <w:rPr>
          <w:rFonts w:asciiTheme="minorHAnsi" w:hAnsiTheme="minorHAnsi"/>
          <w:bCs/>
          <w:sz w:val="22"/>
          <w:szCs w:val="22"/>
          <w:u w:val="single"/>
        </w:rPr>
        <w:t>vnitra</w:t>
      </w:r>
      <w:proofErr w:type="spellEnd"/>
      <w:r w:rsidRPr="00FC7410">
        <w:rPr>
          <w:rFonts w:asciiTheme="minorHAnsi" w:hAnsiTheme="minorHAnsi"/>
          <w:bCs/>
          <w:sz w:val="22"/>
          <w:szCs w:val="22"/>
          <w:u w:val="single"/>
        </w:rPr>
        <w:t xml:space="preserve"> ČR - 211</w:t>
      </w: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12"/>
        <w:gridCol w:w="3213"/>
        <w:gridCol w:w="3213"/>
      </w:tblGrid>
      <w:tr w:rsidR="00FC7410" w:rsidRPr="00FC7410" w:rsidTr="00703E9B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   Měsíc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  Fakturace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             Skutečnost</w:t>
            </w:r>
          </w:p>
        </w:tc>
      </w:tr>
      <w:tr w:rsidR="00BD3B2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BD3B2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leden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98,82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00692A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98,8</w:t>
            </w:r>
          </w:p>
        </w:tc>
      </w:tr>
      <w:tr w:rsidR="00BD3B2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BD3B2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únor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BD3B2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3B2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BD3B2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březen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F122D" w:rsidP="001F122D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277B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</w:tr>
      <w:tr w:rsidR="00BD3B2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BD3B2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duben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F122D" w:rsidP="001F122D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277B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</w:tr>
      <w:tr w:rsidR="00BD3B2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BD3B2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květen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F122D" w:rsidP="001F122D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3B20" w:rsidRPr="00FC7410" w:rsidRDefault="001277B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</w:tr>
      <w:tr w:rsidR="0071432F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červen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CA729B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</w:tr>
      <w:tr w:rsidR="00FC741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červenec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C741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FC7410">
              <w:rPr>
                <w:rFonts w:asciiTheme="minorHAnsi" w:hAnsiTheme="minorHAnsi"/>
                <w:sz w:val="22"/>
                <w:szCs w:val="22"/>
              </w:rPr>
              <w:t>srpen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1F122D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1432F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září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1432F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říjen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1F122D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1432F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listopad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00692A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1277B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</w:tr>
      <w:tr w:rsidR="0071432F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71432F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prosinec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00692A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432F" w:rsidRPr="00FC7410" w:rsidRDefault="001277B1" w:rsidP="00703E9B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49,41</w:t>
            </w:r>
          </w:p>
        </w:tc>
      </w:tr>
      <w:tr w:rsidR="00FC7410" w:rsidRPr="00FC7410" w:rsidTr="00703E9B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FC7410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C7410">
              <w:rPr>
                <w:rFonts w:asciiTheme="minorHAnsi" w:hAnsiTheme="minorHAnsi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00692A" w:rsidP="00703E9B">
            <w:pPr>
              <w:pStyle w:val="TableContents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395,28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7410" w:rsidRPr="00FC7410" w:rsidRDefault="0000692A" w:rsidP="00703E9B">
            <w:pPr>
              <w:pStyle w:val="TableContents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395,28</w:t>
            </w:r>
          </w:p>
        </w:tc>
      </w:tr>
    </w:tbl>
    <w:p w:rsidR="00FC7410" w:rsidRPr="00FC7410" w:rsidRDefault="00FC7410" w:rsidP="00FC7410">
      <w:pPr>
        <w:pStyle w:val="Standard"/>
        <w:rPr>
          <w:rFonts w:asciiTheme="minorHAnsi" w:hAnsiTheme="minorHAnsi"/>
          <w:sz w:val="22"/>
          <w:szCs w:val="22"/>
        </w:rPr>
      </w:pPr>
    </w:p>
    <w:p w:rsidR="00D86841" w:rsidRDefault="00D86841" w:rsidP="00CB2D69">
      <w:r w:rsidRPr="00D86841">
        <w:t xml:space="preserve">Ve sledovaném období bylo hospitalizováno 27 klientů Domova. U některých šlo o opakované krátkodobé i dlouhodobé hospitalizace. </w:t>
      </w:r>
    </w:p>
    <w:p w:rsidR="00810C7C" w:rsidRPr="00D86841" w:rsidRDefault="00810C7C" w:rsidP="00CB2D69">
      <w:r>
        <w:t>Hospitalizace klientů v roce 2013</w:t>
      </w:r>
    </w:p>
    <w:tbl>
      <w:tblPr>
        <w:tblStyle w:val="Mkatabulky"/>
        <w:tblW w:w="0" w:type="auto"/>
        <w:tblLook w:val="04A0"/>
      </w:tblPr>
      <w:tblGrid>
        <w:gridCol w:w="3070"/>
        <w:gridCol w:w="3071"/>
        <w:gridCol w:w="3071"/>
      </w:tblGrid>
      <w:tr w:rsidR="00810C7C" w:rsidTr="00810C7C">
        <w:tc>
          <w:tcPr>
            <w:tcW w:w="3070" w:type="dxa"/>
          </w:tcPr>
          <w:p w:rsidR="00810C7C" w:rsidRDefault="00810C7C" w:rsidP="00CB2D69">
            <w:r>
              <w:t>Název zařízení</w:t>
            </w:r>
          </w:p>
        </w:tc>
        <w:tc>
          <w:tcPr>
            <w:tcW w:w="3071" w:type="dxa"/>
          </w:tcPr>
          <w:p w:rsidR="00810C7C" w:rsidRDefault="00810C7C" w:rsidP="0027038C">
            <w:pPr>
              <w:jc w:val="center"/>
            </w:pPr>
            <w:r>
              <w:t>Počet hospitalizací</w:t>
            </w:r>
          </w:p>
        </w:tc>
        <w:tc>
          <w:tcPr>
            <w:tcW w:w="3071" w:type="dxa"/>
          </w:tcPr>
          <w:p w:rsidR="00810C7C" w:rsidRDefault="001F1C05" w:rsidP="0027038C">
            <w:pPr>
              <w:jc w:val="center"/>
            </w:pPr>
            <w:r>
              <w:t>Délka</w:t>
            </w:r>
          </w:p>
        </w:tc>
      </w:tr>
      <w:tr w:rsidR="00810C7C" w:rsidTr="00810C7C">
        <w:tc>
          <w:tcPr>
            <w:tcW w:w="3070" w:type="dxa"/>
          </w:tcPr>
          <w:p w:rsidR="00810C7C" w:rsidRDefault="001F1C05" w:rsidP="00CB2D69">
            <w:r>
              <w:t>FN Plzeň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41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818</w:t>
            </w:r>
          </w:p>
        </w:tc>
      </w:tr>
      <w:tr w:rsidR="00810C7C" w:rsidTr="00810C7C">
        <w:tc>
          <w:tcPr>
            <w:tcW w:w="3070" w:type="dxa"/>
          </w:tcPr>
          <w:p w:rsidR="00810C7C" w:rsidRDefault="001F1C05" w:rsidP="00CB2D69">
            <w:proofErr w:type="spellStart"/>
            <w:r>
              <w:t>Mulačova</w:t>
            </w:r>
            <w:proofErr w:type="spellEnd"/>
            <w:r>
              <w:t xml:space="preserve"> nemocnice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1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6</w:t>
            </w:r>
          </w:p>
        </w:tc>
      </w:tr>
      <w:tr w:rsidR="00810C7C" w:rsidTr="00810C7C">
        <w:tc>
          <w:tcPr>
            <w:tcW w:w="3070" w:type="dxa"/>
          </w:tcPr>
          <w:p w:rsidR="00810C7C" w:rsidRDefault="001F1C05" w:rsidP="00CB2D69">
            <w:r>
              <w:t>PL Dobřany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1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25</w:t>
            </w:r>
          </w:p>
        </w:tc>
      </w:tr>
      <w:tr w:rsidR="00810C7C" w:rsidTr="00810C7C">
        <w:tc>
          <w:tcPr>
            <w:tcW w:w="3070" w:type="dxa"/>
          </w:tcPr>
          <w:p w:rsidR="00810C7C" w:rsidRDefault="001F1C05" w:rsidP="00CB2D69">
            <w:r>
              <w:t>Léčebna TRN Janov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1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30</w:t>
            </w:r>
          </w:p>
        </w:tc>
      </w:tr>
      <w:tr w:rsidR="00810C7C" w:rsidTr="00810C7C">
        <w:tc>
          <w:tcPr>
            <w:tcW w:w="3070" w:type="dxa"/>
          </w:tcPr>
          <w:p w:rsidR="00810C7C" w:rsidRDefault="001F1C05" w:rsidP="00CB2D69">
            <w:r>
              <w:t>Nemocnice Klatovy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1</w:t>
            </w:r>
          </w:p>
        </w:tc>
        <w:tc>
          <w:tcPr>
            <w:tcW w:w="3071" w:type="dxa"/>
          </w:tcPr>
          <w:p w:rsidR="00810C7C" w:rsidRDefault="0027038C" w:rsidP="0027038C">
            <w:pPr>
              <w:jc w:val="center"/>
            </w:pPr>
            <w:r>
              <w:t>23</w:t>
            </w:r>
          </w:p>
        </w:tc>
      </w:tr>
    </w:tbl>
    <w:p w:rsidR="00D86841" w:rsidRPr="00E36550" w:rsidRDefault="00D86841" w:rsidP="00CB2D69"/>
    <w:p w:rsidR="00D86841" w:rsidRPr="00D86841" w:rsidRDefault="00D86841" w:rsidP="00CB2D69">
      <w:r w:rsidRPr="00D86841">
        <w:t xml:space="preserve">Velká část </w:t>
      </w:r>
      <w:r w:rsidR="004D4038">
        <w:t>uživatelů</w:t>
      </w:r>
      <w:r w:rsidRPr="00D86841">
        <w:t xml:space="preserve"> je </w:t>
      </w:r>
      <w:r w:rsidR="004E7BB8" w:rsidRPr="00D86841">
        <w:t>polymorbidních</w:t>
      </w:r>
      <w:r w:rsidR="004E7BB8">
        <w:t xml:space="preserve"> (49</w:t>
      </w:r>
      <w:r w:rsidR="00BF0048">
        <w:t xml:space="preserve"> uživatelů</w:t>
      </w:r>
      <w:r w:rsidR="00F4741C">
        <w:t>)</w:t>
      </w:r>
      <w:r w:rsidRPr="00D86841">
        <w:t>, zpravidla jde o kombinaci interních a gerontologických závažných chorob. Stařeckou demencí trpí 8 klientů.</w:t>
      </w:r>
      <w:r w:rsidR="007E5019">
        <w:t xml:space="preserve"> </w:t>
      </w:r>
      <w:r w:rsidR="004E7BB8">
        <w:t xml:space="preserve">V jednom případě </w:t>
      </w:r>
      <w:r w:rsidR="001F182A">
        <w:t>došlo v prosinci</w:t>
      </w:r>
      <w:r w:rsidR="00DC7257">
        <w:t xml:space="preserve"> 2013 k potvrzení </w:t>
      </w:r>
      <w:r w:rsidR="001F182A">
        <w:t>Alzheimerovy choroby III. stupně</w:t>
      </w:r>
      <w:r w:rsidR="007447ED">
        <w:t xml:space="preserve"> a následného jednání o </w:t>
      </w:r>
      <w:r w:rsidR="00C20A12">
        <w:t>p</w:t>
      </w:r>
      <w:r w:rsidR="007447ED">
        <w:t>řemístění</w:t>
      </w:r>
      <w:r w:rsidR="00C20A12">
        <w:t xml:space="preserve"> do vhodnějšího zařízení</w:t>
      </w:r>
      <w:r w:rsidR="001F182A">
        <w:t xml:space="preserve">. </w:t>
      </w:r>
      <w:r w:rsidR="007E5019">
        <w:t>Počet diabetiků v d</w:t>
      </w:r>
      <w:r w:rsidRPr="00D86841">
        <w:t>omově je 8, z toho je 5 léčeno aplikací inzulinu.</w:t>
      </w:r>
    </w:p>
    <w:p w:rsidR="00D86841" w:rsidRPr="00D86841" w:rsidRDefault="00D86841" w:rsidP="00CB2D69">
      <w:r w:rsidRPr="00D86841">
        <w:t>Vzhledem k tomu, že naše zařízení nemá svého smluvního lékaře, klienti jsou v péči místních praktických lékařů, MUDr. Hodinové, MUDr. Švecové a MUDr. Javůrkové. Tyto lékařky na vyžádání provádějí návštěvní službu. MUDr. Hodinová zajišťuje posouzení zdravotního stavu z hlediska kontraindikací při přijímání nových klientů.</w:t>
      </w:r>
      <w:r w:rsidR="00C75529">
        <w:t xml:space="preserve"> Pro budoucnost zvažuje organizace kroky, které </w:t>
      </w:r>
      <w:r w:rsidR="00E41DC5">
        <w:t xml:space="preserve">si budou vyžadovat </w:t>
      </w:r>
      <w:r w:rsidR="009A694C">
        <w:t xml:space="preserve">spolupráci se smluvním lékařem pro vyšetření </w:t>
      </w:r>
      <w:r w:rsidR="008658D7">
        <w:t xml:space="preserve">sporných případů </w:t>
      </w:r>
      <w:r w:rsidR="00ED1C76">
        <w:t xml:space="preserve">rozvíjejících se </w:t>
      </w:r>
      <w:r w:rsidR="008658D7">
        <w:t>demencí</w:t>
      </w:r>
      <w:r w:rsidR="002806AC">
        <w:t xml:space="preserve"> stávajících uživatelů tak, aby nedošlo k snížení kvality života </w:t>
      </w:r>
      <w:r w:rsidR="006138CD">
        <w:t>uživatele. Tento krok je podpořen i názorem inspekčního týmu.</w:t>
      </w:r>
    </w:p>
    <w:p w:rsidR="00D86841" w:rsidRPr="00D86841" w:rsidRDefault="00D86841" w:rsidP="00CB2D69">
      <w:r w:rsidRPr="00D86841">
        <w:t>Péče odborných lékařů (interna, chirurgie, ortopedie, ORL, kožní, urologie, oční, psychiatrie, plicní, gynekologie, alergologie) je zajištěna na poliklinice v </w:t>
      </w:r>
      <w:proofErr w:type="spellStart"/>
      <w:r w:rsidRPr="00D86841">
        <w:t>Blovicích</w:t>
      </w:r>
      <w:proofErr w:type="spellEnd"/>
      <w:r w:rsidRPr="00D86841">
        <w:t xml:space="preserve"> a specializovaných pracovištích v nemocnicích v Plzni, kam klienti dojíždějí.</w:t>
      </w:r>
    </w:p>
    <w:p w:rsidR="00D86841" w:rsidRPr="00D86841" w:rsidRDefault="00D86841" w:rsidP="00CB2D69">
      <w:r w:rsidRPr="00D86841">
        <w:t>Rehabilitační péči na doporučení lékařů provádí rehabilitační pracovnice přímo v </w:t>
      </w:r>
      <w:r w:rsidR="007E5019">
        <w:t>d</w:t>
      </w:r>
      <w:r w:rsidRPr="00D86841">
        <w:t xml:space="preserve">omově 2x týdně. </w:t>
      </w:r>
      <w:r w:rsidR="008F32B0">
        <w:t>V </w:t>
      </w:r>
      <w:r w:rsidR="00C56CD0">
        <w:t>průběhu 4. Q. 2013</w:t>
      </w:r>
      <w:r w:rsidR="008F32B0">
        <w:t xml:space="preserve"> se organizaci podařilo</w:t>
      </w:r>
      <w:r w:rsidR="00C56CD0">
        <w:t xml:space="preserve"> získat pracovníka přímé péče se specializací na používání </w:t>
      </w:r>
      <w:r w:rsidR="00495CA5">
        <w:t xml:space="preserve">rehabilitačních a kompenzačních pomůcek, který v rámci aktivizace </w:t>
      </w:r>
      <w:r w:rsidR="008D519F">
        <w:t xml:space="preserve">pomáhá uživatelům </w:t>
      </w:r>
      <w:r w:rsidR="000123AC">
        <w:t xml:space="preserve">po dlouhodobých hospitalizacích k návratu </w:t>
      </w:r>
      <w:r w:rsidR="009C51C8">
        <w:t>k původní mobilitě.</w:t>
      </w:r>
      <w:r w:rsidR="008F32B0">
        <w:t xml:space="preserve"> </w:t>
      </w:r>
      <w:r w:rsidRPr="00D86841">
        <w:t>Rehabilitace speciálního charakteru je poskytována v zdravotnických zařízeních.</w:t>
      </w:r>
      <w:r w:rsidR="0088709A">
        <w:t xml:space="preserve"> </w:t>
      </w:r>
    </w:p>
    <w:p w:rsidR="0022192D" w:rsidRPr="00D86841" w:rsidRDefault="0022192D" w:rsidP="00CB2D69"/>
    <w:p w:rsidR="0022192D" w:rsidRPr="00D27ED9" w:rsidRDefault="00F86D7F">
      <w:pPr>
        <w:rPr>
          <w:b/>
        </w:rPr>
      </w:pPr>
      <w:r w:rsidRPr="00D27ED9">
        <w:rPr>
          <w:b/>
        </w:rPr>
        <w:t>2.3 Další formy sociální péče a aktivity domova</w:t>
      </w:r>
    </w:p>
    <w:p w:rsidR="00DE7BEF" w:rsidRDefault="00D27ED9" w:rsidP="00DE7BEF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 w:rsidRPr="00D27ED9">
        <w:rPr>
          <w:rFonts w:asciiTheme="minorHAnsi" w:hAnsiTheme="minorHAnsi"/>
          <w:sz w:val="22"/>
          <w:szCs w:val="22"/>
          <w:lang w:val="cs-CZ"/>
        </w:rPr>
        <w:t>Domov pro seniory Vlčice vzhledem k</w:t>
      </w:r>
      <w:r>
        <w:rPr>
          <w:rFonts w:asciiTheme="minorHAnsi" w:hAnsiTheme="minorHAnsi"/>
          <w:sz w:val="22"/>
          <w:szCs w:val="22"/>
          <w:lang w:val="cs-CZ"/>
        </w:rPr>
        <w:t xml:space="preserve"> určité izolaci </w:t>
      </w:r>
      <w:r w:rsidR="006901D7">
        <w:rPr>
          <w:rFonts w:asciiTheme="minorHAnsi" w:hAnsiTheme="minorHAnsi"/>
          <w:sz w:val="22"/>
          <w:szCs w:val="22"/>
          <w:lang w:val="cs-CZ"/>
        </w:rPr>
        <w:t xml:space="preserve">a obtížné dostupnosti běžného </w:t>
      </w:r>
      <w:proofErr w:type="spellStart"/>
      <w:r w:rsidR="006901D7">
        <w:rPr>
          <w:rFonts w:asciiTheme="minorHAnsi" w:hAnsiTheme="minorHAnsi"/>
          <w:sz w:val="22"/>
          <w:szCs w:val="22"/>
          <w:lang w:val="cs-CZ"/>
        </w:rPr>
        <w:t>sociokulturního</w:t>
      </w:r>
      <w:proofErr w:type="spellEnd"/>
      <w:r w:rsidR="006901D7">
        <w:rPr>
          <w:rFonts w:asciiTheme="minorHAnsi" w:hAnsiTheme="minorHAnsi"/>
          <w:sz w:val="22"/>
          <w:szCs w:val="22"/>
          <w:lang w:val="cs-CZ"/>
        </w:rPr>
        <w:t xml:space="preserve"> prostředí vytváří </w:t>
      </w:r>
      <w:r w:rsidR="00E303E4">
        <w:rPr>
          <w:rFonts w:asciiTheme="minorHAnsi" w:hAnsiTheme="minorHAnsi"/>
          <w:sz w:val="22"/>
          <w:szCs w:val="22"/>
          <w:lang w:val="cs-CZ"/>
        </w:rPr>
        <w:t xml:space="preserve">týdenní pravidelné aktivity, jež mají přispět </w:t>
      </w:r>
      <w:r w:rsidR="00631ACC">
        <w:rPr>
          <w:rFonts w:asciiTheme="minorHAnsi" w:hAnsiTheme="minorHAnsi"/>
          <w:sz w:val="22"/>
          <w:szCs w:val="22"/>
          <w:lang w:val="cs-CZ"/>
        </w:rPr>
        <w:t xml:space="preserve">k příjemnému průběhu pobytu v domově. </w:t>
      </w:r>
    </w:p>
    <w:p w:rsidR="009F3BEF" w:rsidRPr="009F5945" w:rsidRDefault="009F3BEF" w:rsidP="004829CE">
      <w:pPr>
        <w:pStyle w:val="Standard"/>
        <w:rPr>
          <w:rFonts w:asciiTheme="minorHAnsi" w:hAnsiTheme="minorHAnsi"/>
          <w:sz w:val="22"/>
          <w:szCs w:val="22"/>
        </w:rPr>
      </w:pPr>
      <w:r w:rsidRPr="009F5945">
        <w:rPr>
          <w:rFonts w:asciiTheme="minorHAnsi" w:hAnsiTheme="minorHAnsi"/>
          <w:sz w:val="22"/>
          <w:szCs w:val="22"/>
          <w:lang w:val="cs-CZ"/>
        </w:rPr>
        <w:t>Domo</w:t>
      </w:r>
      <w:r w:rsidR="009F5945">
        <w:rPr>
          <w:rFonts w:asciiTheme="minorHAnsi" w:hAnsiTheme="minorHAnsi"/>
          <w:sz w:val="22"/>
          <w:szCs w:val="22"/>
          <w:lang w:val="cs-CZ"/>
        </w:rPr>
        <w:t xml:space="preserve">v disponuje omezenými </w:t>
      </w:r>
      <w:r w:rsidR="005D1080">
        <w:rPr>
          <w:rFonts w:asciiTheme="minorHAnsi" w:hAnsiTheme="minorHAnsi"/>
          <w:sz w:val="22"/>
          <w:szCs w:val="22"/>
          <w:lang w:val="cs-CZ"/>
        </w:rPr>
        <w:t xml:space="preserve">prostorovými možnostmi, společenské aktivity probíhají tedy v jídelně a přilehlé </w:t>
      </w:r>
      <w:r w:rsidR="001D2260">
        <w:rPr>
          <w:rFonts w:asciiTheme="minorHAnsi" w:hAnsiTheme="minorHAnsi"/>
          <w:sz w:val="22"/>
          <w:szCs w:val="22"/>
          <w:lang w:val="cs-CZ"/>
        </w:rPr>
        <w:t xml:space="preserve">TV místnosti. </w:t>
      </w:r>
      <w:r w:rsidR="00D3084E">
        <w:rPr>
          <w:rFonts w:asciiTheme="minorHAnsi" w:hAnsiTheme="minorHAnsi"/>
          <w:sz w:val="22"/>
          <w:szCs w:val="22"/>
          <w:lang w:val="cs-CZ"/>
        </w:rPr>
        <w:t>Mezi běžné týdenní aktivity patří odpoledne se společenskými hr</w:t>
      </w:r>
      <w:r w:rsidR="00C60DE7">
        <w:rPr>
          <w:rFonts w:asciiTheme="minorHAnsi" w:hAnsiTheme="minorHAnsi"/>
          <w:sz w:val="22"/>
          <w:szCs w:val="22"/>
          <w:lang w:val="cs-CZ"/>
        </w:rPr>
        <w:t xml:space="preserve">ami (deskové i </w:t>
      </w:r>
      <w:r w:rsidR="00C60DE7">
        <w:rPr>
          <w:rFonts w:asciiTheme="minorHAnsi" w:hAnsiTheme="minorHAnsi"/>
          <w:sz w:val="22"/>
          <w:szCs w:val="22"/>
          <w:lang w:val="cs-CZ"/>
        </w:rPr>
        <w:lastRenderedPageBreak/>
        <w:t>karetní), probíhala</w:t>
      </w:r>
      <w:r w:rsidR="00D3084E">
        <w:rPr>
          <w:rFonts w:asciiTheme="minorHAnsi" w:hAnsiTheme="minorHAnsi"/>
          <w:sz w:val="22"/>
          <w:szCs w:val="22"/>
          <w:lang w:val="cs-CZ"/>
        </w:rPr>
        <w:t xml:space="preserve"> pravidelná kino-kavárna s oblíbenými </w:t>
      </w:r>
      <w:r w:rsidR="00955A3A">
        <w:rPr>
          <w:rFonts w:asciiTheme="minorHAnsi" w:hAnsiTheme="minorHAnsi"/>
          <w:sz w:val="22"/>
          <w:szCs w:val="22"/>
          <w:lang w:val="cs-CZ"/>
        </w:rPr>
        <w:t xml:space="preserve">staršími českými filmy. Každý týden probíhala </w:t>
      </w:r>
      <w:r w:rsidR="00C60DE7">
        <w:rPr>
          <w:rFonts w:asciiTheme="minorHAnsi" w:hAnsiTheme="minorHAnsi"/>
          <w:sz w:val="22"/>
          <w:szCs w:val="22"/>
          <w:lang w:val="cs-CZ"/>
        </w:rPr>
        <w:t xml:space="preserve">také </w:t>
      </w:r>
      <w:r w:rsidR="00955A3A">
        <w:rPr>
          <w:rFonts w:asciiTheme="minorHAnsi" w:hAnsiTheme="minorHAnsi"/>
          <w:sz w:val="22"/>
          <w:szCs w:val="22"/>
          <w:lang w:val="cs-CZ"/>
        </w:rPr>
        <w:t xml:space="preserve">beseda </w:t>
      </w:r>
      <w:r w:rsidR="00BE0ECB">
        <w:rPr>
          <w:rFonts w:asciiTheme="minorHAnsi" w:hAnsiTheme="minorHAnsi"/>
          <w:sz w:val="22"/>
          <w:szCs w:val="22"/>
          <w:lang w:val="cs-CZ"/>
        </w:rPr>
        <w:t>na téma klasická česká i světová hudební díla</w:t>
      </w:r>
      <w:r w:rsidR="00C60DE7">
        <w:rPr>
          <w:rFonts w:asciiTheme="minorHAnsi" w:hAnsiTheme="minorHAnsi"/>
          <w:sz w:val="22"/>
          <w:szCs w:val="22"/>
          <w:lang w:val="cs-CZ"/>
        </w:rPr>
        <w:t xml:space="preserve"> s doprovodným slovem o okolnostech vzniku hudebního díla.</w:t>
      </w:r>
    </w:p>
    <w:p w:rsidR="00DE7BEF" w:rsidRDefault="00394609" w:rsidP="00DE7BEF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 xml:space="preserve">Velmi oblíbená je pravidelná tvůrčí dílna </w:t>
      </w:r>
      <w:r w:rsidR="00073D6F">
        <w:rPr>
          <w:rFonts w:asciiTheme="minorHAnsi" w:hAnsiTheme="minorHAnsi"/>
          <w:sz w:val="22"/>
          <w:szCs w:val="22"/>
          <w:lang w:val="cs-CZ"/>
        </w:rPr>
        <w:t>s ergoterapeutickými prvky</w:t>
      </w:r>
      <w:r w:rsidR="00845BA2">
        <w:rPr>
          <w:rFonts w:asciiTheme="minorHAnsi" w:hAnsiTheme="minorHAnsi"/>
          <w:sz w:val="22"/>
          <w:szCs w:val="22"/>
          <w:lang w:val="cs-CZ"/>
        </w:rPr>
        <w:t>. Probíhaly také čtenářské kluby s následnou besedou a kluby dobré pohody</w:t>
      </w:r>
      <w:r w:rsidR="009B65B2">
        <w:rPr>
          <w:rFonts w:asciiTheme="minorHAnsi" w:hAnsiTheme="minorHAnsi"/>
          <w:sz w:val="22"/>
          <w:szCs w:val="22"/>
          <w:lang w:val="cs-CZ"/>
        </w:rPr>
        <w:t xml:space="preserve">, které se věnovaly aktuální situaci regionu, ale také </w:t>
      </w:r>
      <w:r w:rsidR="00B47D0D">
        <w:rPr>
          <w:rFonts w:asciiTheme="minorHAnsi" w:hAnsiTheme="minorHAnsi"/>
          <w:sz w:val="22"/>
          <w:szCs w:val="22"/>
          <w:lang w:val="cs-CZ"/>
        </w:rPr>
        <w:t xml:space="preserve">vzpomínkám </w:t>
      </w:r>
      <w:r w:rsidR="00E170CA">
        <w:rPr>
          <w:rFonts w:asciiTheme="minorHAnsi" w:hAnsiTheme="minorHAnsi"/>
          <w:sz w:val="22"/>
          <w:szCs w:val="22"/>
          <w:lang w:val="cs-CZ"/>
        </w:rPr>
        <w:t>na rodná místa našich uživatelů. K nejvíce navštěvovaným aktivitám patřila posezení s lidovou písničkou.</w:t>
      </w:r>
    </w:p>
    <w:p w:rsidR="00834BFB" w:rsidRPr="00D27ED9" w:rsidRDefault="003D1D2D" w:rsidP="00834BFB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 xml:space="preserve">Domov pro seniory Vlčice </w:t>
      </w:r>
      <w:r w:rsidR="00834BFB">
        <w:rPr>
          <w:rFonts w:asciiTheme="minorHAnsi" w:hAnsiTheme="minorHAnsi"/>
          <w:sz w:val="22"/>
          <w:szCs w:val="22"/>
          <w:lang w:val="cs-CZ"/>
        </w:rPr>
        <w:t xml:space="preserve">je zapojen do projektu </w:t>
      </w:r>
      <w:r w:rsidR="00834BFB" w:rsidRPr="00D27ED9">
        <w:rPr>
          <w:rFonts w:asciiTheme="minorHAnsi" w:hAnsiTheme="minorHAnsi"/>
          <w:sz w:val="22"/>
          <w:szCs w:val="22"/>
          <w:lang w:val="cs-CZ"/>
        </w:rPr>
        <w:t>České zemědělské university Praha</w:t>
      </w:r>
      <w:r w:rsidR="00372F0E">
        <w:rPr>
          <w:rFonts w:asciiTheme="minorHAnsi" w:hAnsiTheme="minorHAnsi"/>
          <w:sz w:val="22"/>
          <w:szCs w:val="22"/>
          <w:lang w:val="cs-CZ"/>
        </w:rPr>
        <w:t xml:space="preserve"> „Virtuální univerzita třetího věku“</w:t>
      </w:r>
      <w:r w:rsidR="00984FA5">
        <w:rPr>
          <w:rFonts w:asciiTheme="minorHAnsi" w:hAnsiTheme="minorHAnsi"/>
          <w:sz w:val="22"/>
          <w:szCs w:val="22"/>
          <w:lang w:val="cs-CZ"/>
        </w:rPr>
        <w:t xml:space="preserve">, který připravuje pro seniory zimní i letní semestry </w:t>
      </w:r>
      <w:r w:rsidR="00D325FA">
        <w:rPr>
          <w:rFonts w:asciiTheme="minorHAnsi" w:hAnsiTheme="minorHAnsi"/>
          <w:sz w:val="22"/>
          <w:szCs w:val="22"/>
          <w:lang w:val="cs-CZ"/>
        </w:rPr>
        <w:t xml:space="preserve">vzdělávání formou virtuálních kursů. </w:t>
      </w:r>
      <w:r w:rsidR="0072710C">
        <w:rPr>
          <w:rFonts w:asciiTheme="minorHAnsi" w:hAnsiTheme="minorHAnsi"/>
          <w:sz w:val="22"/>
          <w:szCs w:val="22"/>
          <w:lang w:val="cs-CZ"/>
        </w:rPr>
        <w:t xml:space="preserve">Na konci semestrů je pak nachystáno hromadné setkání všech účastníků v některé z historicky zajímavé lokalitě. </w:t>
      </w:r>
    </w:p>
    <w:p w:rsidR="00DE7BEF" w:rsidRPr="00D27ED9" w:rsidRDefault="00DE7BEF" w:rsidP="00DE7BEF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DE7BEF" w:rsidRPr="00E45BA1" w:rsidRDefault="00362831" w:rsidP="00E45BA1">
      <w:pPr>
        <w:pStyle w:val="Standard"/>
        <w:rPr>
          <w:rFonts w:asciiTheme="minorHAnsi" w:hAnsiTheme="minorHAnsi"/>
          <w:bCs/>
          <w:sz w:val="22"/>
          <w:szCs w:val="22"/>
          <w:u w:val="single"/>
          <w:lang w:val="cs-CZ"/>
        </w:rPr>
      </w:pPr>
      <w:r>
        <w:rPr>
          <w:rFonts w:asciiTheme="minorHAnsi" w:hAnsiTheme="minorHAnsi"/>
          <w:bCs/>
          <w:sz w:val="22"/>
          <w:szCs w:val="22"/>
          <w:u w:val="single"/>
          <w:lang w:val="cs-CZ"/>
        </w:rPr>
        <w:t>Spolupráce s jinými organizacemi</w:t>
      </w:r>
    </w:p>
    <w:p w:rsidR="00DE7BEF" w:rsidRPr="00D27ED9" w:rsidRDefault="00DE7BEF" w:rsidP="00DE7BEF">
      <w:pPr>
        <w:pStyle w:val="Standard"/>
        <w:jc w:val="center"/>
        <w:rPr>
          <w:rFonts w:asciiTheme="minorHAnsi" w:hAnsiTheme="minorHAnsi"/>
          <w:b/>
          <w:bCs/>
          <w:sz w:val="22"/>
          <w:szCs w:val="22"/>
          <w:lang w:val="cs-CZ"/>
        </w:rPr>
      </w:pPr>
    </w:p>
    <w:p w:rsidR="00DE7BEF" w:rsidRPr="00D27ED9" w:rsidRDefault="004F1E85" w:rsidP="00DE7BEF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  <w:r>
        <w:rPr>
          <w:rFonts w:asciiTheme="minorHAnsi" w:hAnsiTheme="minorHAnsi"/>
          <w:bCs/>
          <w:sz w:val="22"/>
          <w:szCs w:val="22"/>
          <w:lang w:val="cs-CZ"/>
        </w:rPr>
        <w:t>Domov pro seniory Vlčice spolupracuje s Mateřským</w:t>
      </w:r>
      <w:r w:rsidR="00DE7BEF" w:rsidRPr="00E45BA1">
        <w:rPr>
          <w:rFonts w:asciiTheme="minorHAnsi" w:hAnsiTheme="minorHAnsi"/>
          <w:bCs/>
          <w:sz w:val="22"/>
          <w:szCs w:val="22"/>
          <w:lang w:val="cs-CZ"/>
        </w:rPr>
        <w:t xml:space="preserve"> </w:t>
      </w:r>
      <w:r w:rsidR="007A0EDD">
        <w:rPr>
          <w:rFonts w:asciiTheme="minorHAnsi" w:hAnsiTheme="minorHAnsi"/>
          <w:bCs/>
          <w:sz w:val="22"/>
          <w:szCs w:val="22"/>
          <w:lang w:val="cs-CZ"/>
        </w:rPr>
        <w:t>centrem</w:t>
      </w:r>
      <w:r w:rsidR="00DE7BEF" w:rsidRPr="00E45BA1">
        <w:rPr>
          <w:rFonts w:asciiTheme="minorHAnsi" w:hAnsiTheme="minorHAnsi"/>
          <w:bCs/>
          <w:sz w:val="22"/>
          <w:szCs w:val="22"/>
          <w:lang w:val="cs-CZ"/>
        </w:rPr>
        <w:t xml:space="preserve"> LITÍNEK </w:t>
      </w:r>
      <w:r w:rsidR="007A0EDD">
        <w:rPr>
          <w:rFonts w:asciiTheme="minorHAnsi" w:hAnsiTheme="minorHAnsi"/>
          <w:bCs/>
          <w:sz w:val="22"/>
          <w:szCs w:val="22"/>
          <w:lang w:val="cs-CZ"/>
        </w:rPr>
        <w:t>Litice</w:t>
      </w:r>
      <w:r w:rsidR="008A2BE5">
        <w:rPr>
          <w:rFonts w:asciiTheme="minorHAnsi" w:hAnsiTheme="minorHAnsi"/>
          <w:bCs/>
          <w:sz w:val="22"/>
          <w:szCs w:val="22"/>
          <w:lang w:val="cs-CZ"/>
        </w:rPr>
        <w:t xml:space="preserve"> účastí na</w:t>
      </w:r>
      <w:r w:rsidR="00DE7BEF" w:rsidRPr="00D27ED9">
        <w:rPr>
          <w:rFonts w:asciiTheme="minorHAnsi" w:hAnsiTheme="minorHAnsi"/>
          <w:b/>
          <w:bCs/>
          <w:sz w:val="22"/>
          <w:szCs w:val="22"/>
          <w:lang w:val="cs-CZ"/>
        </w:rPr>
        <w:t xml:space="preserve"> </w:t>
      </w:r>
      <w:r w:rsidR="008A2BE5">
        <w:rPr>
          <w:rFonts w:asciiTheme="minorHAnsi" w:hAnsiTheme="minorHAnsi"/>
          <w:sz w:val="22"/>
          <w:szCs w:val="22"/>
          <w:lang w:val="cs-CZ"/>
        </w:rPr>
        <w:t>výrobě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čepiček, rukaviček a ponožek určených pro předčasně narozené děti ve FN Plzeň a drobných dárečků pro jejich maminky nebo starší sourozence</w:t>
      </w:r>
      <w:r w:rsidR="008A2BE5">
        <w:rPr>
          <w:rFonts w:asciiTheme="minorHAnsi" w:hAnsiTheme="minorHAnsi"/>
          <w:sz w:val="22"/>
          <w:szCs w:val="22"/>
          <w:lang w:val="cs-CZ"/>
        </w:rPr>
        <w:t>. Mateřské centrum vysílá svého zástupce na besedy</w:t>
      </w:r>
      <w:r w:rsidR="00975919">
        <w:rPr>
          <w:rFonts w:asciiTheme="minorHAnsi" w:hAnsiTheme="minorHAnsi"/>
          <w:sz w:val="22"/>
          <w:szCs w:val="22"/>
          <w:lang w:val="cs-CZ"/>
        </w:rPr>
        <w:t xml:space="preserve"> a seniorky našeho domova se na oplátku účastnily Dne rodiny</w:t>
      </w:r>
      <w:r w:rsidR="00223826">
        <w:rPr>
          <w:rFonts w:asciiTheme="minorHAnsi" w:hAnsiTheme="minorHAnsi"/>
          <w:sz w:val="22"/>
          <w:szCs w:val="22"/>
          <w:lang w:val="cs-CZ"/>
        </w:rPr>
        <w:t>, kde se prezentovaly krajovými koláčky vlastní výroby.</w:t>
      </w:r>
    </w:p>
    <w:p w:rsidR="00DE7BEF" w:rsidRPr="00541B30" w:rsidRDefault="00DE7BEF" w:rsidP="00DE7BEF">
      <w:pPr>
        <w:pStyle w:val="Standard"/>
        <w:rPr>
          <w:rFonts w:asciiTheme="minorHAnsi" w:hAnsiTheme="minorHAnsi"/>
          <w:bCs/>
          <w:sz w:val="22"/>
          <w:szCs w:val="22"/>
          <w:lang w:val="cs-CZ"/>
        </w:rPr>
      </w:pPr>
    </w:p>
    <w:p w:rsidR="00D40457" w:rsidRPr="00D27ED9" w:rsidRDefault="00941ECE" w:rsidP="00D40457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  <w:r>
        <w:rPr>
          <w:rFonts w:asciiTheme="minorHAnsi" w:hAnsiTheme="minorHAnsi"/>
          <w:bCs/>
          <w:sz w:val="22"/>
          <w:szCs w:val="22"/>
          <w:lang w:val="cs-CZ"/>
        </w:rPr>
        <w:t>Velmi kvalitní</w:t>
      </w:r>
      <w:r w:rsidR="00541B30" w:rsidRPr="00541B30">
        <w:rPr>
          <w:rFonts w:asciiTheme="minorHAnsi" w:hAnsiTheme="minorHAnsi"/>
          <w:bCs/>
          <w:sz w:val="22"/>
          <w:szCs w:val="22"/>
          <w:lang w:val="cs-CZ"/>
        </w:rPr>
        <w:t xml:space="preserve"> spo</w:t>
      </w:r>
      <w:r w:rsidR="00541B30">
        <w:rPr>
          <w:rFonts w:asciiTheme="minorHAnsi" w:hAnsiTheme="minorHAnsi"/>
          <w:bCs/>
          <w:sz w:val="22"/>
          <w:szCs w:val="22"/>
          <w:lang w:val="cs-CZ"/>
        </w:rPr>
        <w:t>lupráce probíhá také s Muzeem jižního Plzeňska v</w:t>
      </w:r>
      <w:r w:rsidR="002727DF">
        <w:rPr>
          <w:rFonts w:asciiTheme="minorHAnsi" w:hAnsiTheme="minorHAnsi"/>
          <w:bCs/>
          <w:sz w:val="22"/>
          <w:szCs w:val="22"/>
          <w:lang w:val="cs-CZ"/>
        </w:rPr>
        <w:t> </w:t>
      </w:r>
      <w:proofErr w:type="spellStart"/>
      <w:r w:rsidR="00541B30">
        <w:rPr>
          <w:rFonts w:asciiTheme="minorHAnsi" w:hAnsiTheme="minorHAnsi"/>
          <w:bCs/>
          <w:sz w:val="22"/>
          <w:szCs w:val="22"/>
          <w:lang w:val="cs-CZ"/>
        </w:rPr>
        <w:t>Blovicích</w:t>
      </w:r>
      <w:proofErr w:type="spellEnd"/>
      <w:r w:rsidR="002727DF">
        <w:rPr>
          <w:rFonts w:asciiTheme="minorHAnsi" w:hAnsiTheme="minorHAnsi"/>
          <w:bCs/>
          <w:sz w:val="22"/>
          <w:szCs w:val="22"/>
          <w:lang w:val="cs-CZ"/>
        </w:rPr>
        <w:t>, muzeum nabízí výstavy i besedy, které probíhají přímo v</w:t>
      </w:r>
      <w:r w:rsidR="00D40457">
        <w:rPr>
          <w:rFonts w:asciiTheme="minorHAnsi" w:hAnsiTheme="minorHAnsi"/>
          <w:bCs/>
          <w:sz w:val="22"/>
          <w:szCs w:val="22"/>
          <w:lang w:val="cs-CZ"/>
        </w:rPr>
        <w:t> </w:t>
      </w:r>
      <w:r w:rsidR="002727DF">
        <w:rPr>
          <w:rFonts w:asciiTheme="minorHAnsi" w:hAnsiTheme="minorHAnsi"/>
          <w:bCs/>
          <w:sz w:val="22"/>
          <w:szCs w:val="22"/>
          <w:lang w:val="cs-CZ"/>
        </w:rPr>
        <w:t>domově</w:t>
      </w:r>
      <w:r w:rsidR="00D40457">
        <w:rPr>
          <w:rFonts w:asciiTheme="minorHAnsi" w:hAnsiTheme="minorHAnsi"/>
          <w:bCs/>
          <w:sz w:val="22"/>
          <w:szCs w:val="22"/>
          <w:lang w:val="cs-CZ"/>
        </w:rPr>
        <w:t>, např.</w:t>
      </w:r>
      <w:r w:rsidR="00D40457" w:rsidRPr="00D40457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D40457" w:rsidRPr="00D27ED9">
        <w:rPr>
          <w:rFonts w:asciiTheme="minorHAnsi" w:hAnsiTheme="minorHAnsi"/>
          <w:sz w:val="22"/>
          <w:szCs w:val="22"/>
          <w:lang w:val="cs-CZ"/>
        </w:rPr>
        <w:t xml:space="preserve">beseda s Mgr. </w:t>
      </w:r>
      <w:proofErr w:type="spellStart"/>
      <w:r w:rsidR="00D40457" w:rsidRPr="00D27ED9">
        <w:rPr>
          <w:rFonts w:asciiTheme="minorHAnsi" w:hAnsiTheme="minorHAnsi"/>
          <w:sz w:val="22"/>
          <w:szCs w:val="22"/>
          <w:lang w:val="cs-CZ"/>
        </w:rPr>
        <w:t>Hnojskou</w:t>
      </w:r>
      <w:proofErr w:type="spellEnd"/>
      <w:r w:rsidR="00D40457" w:rsidRPr="00D27ED9">
        <w:rPr>
          <w:rFonts w:asciiTheme="minorHAnsi" w:hAnsiTheme="minorHAnsi"/>
          <w:sz w:val="22"/>
          <w:szCs w:val="22"/>
          <w:lang w:val="cs-CZ"/>
        </w:rPr>
        <w:t xml:space="preserve"> o velikonočních zvycích</w:t>
      </w:r>
      <w:r w:rsidR="00D40457">
        <w:rPr>
          <w:rFonts w:asciiTheme="minorHAnsi" w:hAnsiTheme="minorHAnsi"/>
          <w:sz w:val="22"/>
          <w:szCs w:val="22"/>
          <w:lang w:val="cs-CZ"/>
        </w:rPr>
        <w:t xml:space="preserve"> či</w:t>
      </w:r>
      <w:r w:rsidR="00D40457" w:rsidRPr="00D40457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D40457" w:rsidRPr="00D27ED9">
        <w:rPr>
          <w:rFonts w:asciiTheme="minorHAnsi" w:hAnsiTheme="minorHAnsi"/>
          <w:sz w:val="22"/>
          <w:szCs w:val="22"/>
          <w:lang w:val="cs-CZ"/>
        </w:rPr>
        <w:t xml:space="preserve">beseda s Mgr. Markovou o životě v renesanci jako uvedení k tématu </w:t>
      </w:r>
      <w:r>
        <w:rPr>
          <w:rFonts w:asciiTheme="minorHAnsi" w:hAnsiTheme="minorHAnsi"/>
          <w:sz w:val="22"/>
          <w:szCs w:val="22"/>
          <w:lang w:val="cs-CZ"/>
        </w:rPr>
        <w:t xml:space="preserve">zimního semestru </w:t>
      </w:r>
      <w:r w:rsidR="00D40457" w:rsidRPr="00D27ED9">
        <w:rPr>
          <w:rFonts w:asciiTheme="minorHAnsi" w:hAnsiTheme="minorHAnsi"/>
          <w:sz w:val="22"/>
          <w:szCs w:val="22"/>
          <w:lang w:val="cs-CZ"/>
        </w:rPr>
        <w:t>U</w:t>
      </w:r>
      <w:r w:rsidR="00D40457">
        <w:rPr>
          <w:rFonts w:asciiTheme="minorHAnsi" w:hAnsiTheme="minorHAnsi"/>
          <w:sz w:val="22"/>
          <w:szCs w:val="22"/>
          <w:lang w:val="cs-CZ"/>
        </w:rPr>
        <w:t>niverzity třetího věku</w:t>
      </w:r>
      <w:r w:rsidR="00D40457" w:rsidRPr="00D27ED9">
        <w:rPr>
          <w:rFonts w:asciiTheme="minorHAnsi" w:hAnsiTheme="minorHAnsi"/>
          <w:sz w:val="22"/>
          <w:szCs w:val="22"/>
          <w:lang w:val="cs-CZ"/>
        </w:rPr>
        <w:t xml:space="preserve"> </w:t>
      </w:r>
      <w:r>
        <w:rPr>
          <w:rFonts w:asciiTheme="minorHAnsi" w:hAnsiTheme="minorHAnsi"/>
          <w:sz w:val="22"/>
          <w:szCs w:val="22"/>
          <w:lang w:val="cs-CZ"/>
        </w:rPr>
        <w:t>„</w:t>
      </w:r>
      <w:r w:rsidR="00D40457" w:rsidRPr="00D27ED9">
        <w:rPr>
          <w:rFonts w:asciiTheme="minorHAnsi" w:hAnsiTheme="minorHAnsi"/>
          <w:sz w:val="22"/>
          <w:szCs w:val="22"/>
          <w:lang w:val="cs-CZ"/>
        </w:rPr>
        <w:t xml:space="preserve">Život a dílo </w:t>
      </w:r>
      <w:proofErr w:type="spellStart"/>
      <w:r w:rsidR="00D40457" w:rsidRPr="00D27ED9">
        <w:rPr>
          <w:rFonts w:asciiTheme="minorHAnsi" w:hAnsiTheme="minorHAnsi"/>
          <w:sz w:val="22"/>
          <w:szCs w:val="22"/>
          <w:lang w:val="cs-CZ"/>
        </w:rPr>
        <w:t>Michelangela</w:t>
      </w:r>
      <w:proofErr w:type="spellEnd"/>
      <w:r w:rsidR="00D40457" w:rsidRPr="00D27ED9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40457" w:rsidRPr="00D27ED9">
        <w:rPr>
          <w:rFonts w:asciiTheme="minorHAnsi" w:hAnsiTheme="minorHAnsi"/>
          <w:sz w:val="22"/>
          <w:szCs w:val="22"/>
          <w:lang w:val="cs-CZ"/>
        </w:rPr>
        <w:t>Buonar</w:t>
      </w:r>
      <w:r w:rsidR="006F5CF7">
        <w:rPr>
          <w:rFonts w:asciiTheme="minorHAnsi" w:hAnsiTheme="minorHAnsi"/>
          <w:sz w:val="22"/>
          <w:szCs w:val="22"/>
          <w:lang w:val="cs-CZ"/>
        </w:rPr>
        <w:t>r</w:t>
      </w:r>
      <w:r w:rsidR="00D40457" w:rsidRPr="00D27ED9">
        <w:rPr>
          <w:rFonts w:asciiTheme="minorHAnsi" w:hAnsiTheme="minorHAnsi"/>
          <w:sz w:val="22"/>
          <w:szCs w:val="22"/>
          <w:lang w:val="cs-CZ"/>
        </w:rPr>
        <w:t>oti</w:t>
      </w:r>
      <w:proofErr w:type="spellEnd"/>
      <w:r>
        <w:rPr>
          <w:rFonts w:asciiTheme="minorHAnsi" w:hAnsiTheme="minorHAnsi"/>
          <w:sz w:val="22"/>
          <w:szCs w:val="22"/>
          <w:lang w:val="cs-CZ"/>
        </w:rPr>
        <w:t>“.</w:t>
      </w:r>
    </w:p>
    <w:p w:rsidR="00DE7BEF" w:rsidRPr="00D27ED9" w:rsidRDefault="00DE7BEF" w:rsidP="00DE7BEF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</w:p>
    <w:p w:rsidR="00DE7BEF" w:rsidRPr="00D27ED9" w:rsidRDefault="009A1C5A" w:rsidP="00DE7BEF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  <w:r w:rsidRPr="009A1C5A">
        <w:rPr>
          <w:rFonts w:asciiTheme="minorHAnsi" w:hAnsiTheme="minorHAnsi"/>
          <w:bCs/>
          <w:sz w:val="22"/>
          <w:szCs w:val="22"/>
          <w:lang w:val="cs-CZ"/>
        </w:rPr>
        <w:t>Domov pr</w:t>
      </w:r>
      <w:r>
        <w:rPr>
          <w:rFonts w:asciiTheme="minorHAnsi" w:hAnsiTheme="minorHAnsi"/>
          <w:bCs/>
          <w:sz w:val="22"/>
          <w:szCs w:val="22"/>
          <w:lang w:val="cs-CZ"/>
        </w:rPr>
        <w:t>o seniory spolupracuje také s dalšími místními organizacemi</w:t>
      </w:r>
      <w:r w:rsidR="00B7696A">
        <w:rPr>
          <w:rFonts w:asciiTheme="minorHAnsi" w:hAnsiTheme="minorHAnsi"/>
          <w:bCs/>
          <w:sz w:val="22"/>
          <w:szCs w:val="22"/>
          <w:lang w:val="cs-CZ"/>
        </w:rPr>
        <w:t xml:space="preserve">: Dům dětí a mládeže </w:t>
      </w:r>
      <w:proofErr w:type="spellStart"/>
      <w:r w:rsidR="00B7696A">
        <w:rPr>
          <w:rFonts w:asciiTheme="minorHAnsi" w:hAnsiTheme="minorHAnsi"/>
          <w:bCs/>
          <w:sz w:val="22"/>
          <w:szCs w:val="22"/>
          <w:lang w:val="cs-CZ"/>
        </w:rPr>
        <w:t>Blovice</w:t>
      </w:r>
      <w:proofErr w:type="spellEnd"/>
      <w:r w:rsidR="00B7696A">
        <w:rPr>
          <w:rFonts w:asciiTheme="minorHAnsi" w:hAnsiTheme="minorHAnsi"/>
          <w:bCs/>
          <w:sz w:val="22"/>
          <w:szCs w:val="22"/>
          <w:lang w:val="cs-CZ"/>
        </w:rPr>
        <w:t xml:space="preserve"> zajišťoval</w:t>
      </w:r>
      <w:r w:rsidR="00DE7BEF" w:rsidRPr="00D27ED9">
        <w:rPr>
          <w:rFonts w:asciiTheme="minorHAnsi" w:hAnsiTheme="minorHAnsi"/>
          <w:b/>
          <w:bCs/>
          <w:sz w:val="22"/>
          <w:szCs w:val="22"/>
          <w:lang w:val="cs-CZ"/>
        </w:rPr>
        <w:t xml:space="preserve"> 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tane</w:t>
      </w:r>
      <w:r w:rsidR="00B7696A">
        <w:rPr>
          <w:rFonts w:asciiTheme="minorHAnsi" w:hAnsiTheme="minorHAnsi"/>
          <w:sz w:val="22"/>
          <w:szCs w:val="22"/>
          <w:lang w:val="cs-CZ"/>
        </w:rPr>
        <w:t>ční vystoupení nejmladších dětí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, pro děti </w:t>
      </w:r>
      <w:r w:rsidR="00B7696A">
        <w:rPr>
          <w:rFonts w:asciiTheme="minorHAnsi" w:hAnsiTheme="minorHAnsi"/>
          <w:sz w:val="22"/>
          <w:szCs w:val="22"/>
          <w:lang w:val="cs-CZ"/>
        </w:rPr>
        <w:t>byly vyrobeny</w:t>
      </w:r>
      <w:r w:rsidR="001C522C">
        <w:rPr>
          <w:rFonts w:asciiTheme="minorHAnsi" w:hAnsiTheme="minorHAnsi"/>
          <w:sz w:val="22"/>
          <w:szCs w:val="22"/>
          <w:lang w:val="cs-CZ"/>
        </w:rPr>
        <w:t xml:space="preserve"> drobné dárky a připravily se i soutěžní úkoly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, které děti plnily ve spolupráci se seniory</w:t>
      </w:r>
      <w:r w:rsidR="001C522C">
        <w:rPr>
          <w:rFonts w:asciiTheme="minorHAnsi" w:hAnsiTheme="minorHAnsi"/>
          <w:sz w:val="22"/>
          <w:szCs w:val="22"/>
          <w:lang w:val="cs-CZ"/>
        </w:rPr>
        <w:t xml:space="preserve">. </w:t>
      </w:r>
      <w:r w:rsidR="00E0092E">
        <w:rPr>
          <w:rFonts w:asciiTheme="minorHAnsi" w:hAnsiTheme="minorHAnsi"/>
          <w:sz w:val="22"/>
          <w:szCs w:val="22"/>
          <w:lang w:val="cs-CZ"/>
        </w:rPr>
        <w:t xml:space="preserve"> Pro Dětský domov Nepomuk bylo</w:t>
      </w:r>
      <w:r w:rsidR="00DB5B33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E0092E">
        <w:rPr>
          <w:rFonts w:asciiTheme="minorHAnsi" w:hAnsiTheme="minorHAnsi"/>
          <w:sz w:val="22"/>
          <w:szCs w:val="22"/>
          <w:lang w:val="cs-CZ"/>
        </w:rPr>
        <w:t>naší seniorkou upleteno 20 párů ponožek, které osobně předala na dni otevřených dveří DD Nepomuk</w:t>
      </w:r>
      <w:r w:rsidR="00757A5E">
        <w:rPr>
          <w:rFonts w:asciiTheme="minorHAnsi" w:hAnsiTheme="minorHAnsi"/>
          <w:sz w:val="22"/>
          <w:szCs w:val="22"/>
          <w:lang w:val="cs-CZ"/>
        </w:rPr>
        <w:t>, kde s dětmi pobesedovala.</w:t>
      </w:r>
    </w:p>
    <w:p w:rsidR="00DE7BEF" w:rsidRPr="00D27ED9" w:rsidRDefault="00DE7BEF" w:rsidP="00DE7BEF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</w:p>
    <w:p w:rsidR="00DE7BEF" w:rsidRPr="00D27ED9" w:rsidRDefault="00E22069" w:rsidP="00DE7BEF">
      <w:pPr>
        <w:pStyle w:val="Standard"/>
        <w:rPr>
          <w:rFonts w:asciiTheme="minorHAnsi" w:hAnsiTheme="minorHAnsi"/>
          <w:b/>
          <w:bCs/>
          <w:sz w:val="22"/>
          <w:szCs w:val="22"/>
          <w:lang w:val="cs-CZ"/>
        </w:rPr>
      </w:pPr>
      <w:r w:rsidRPr="00E22069">
        <w:rPr>
          <w:rFonts w:asciiTheme="minorHAnsi" w:hAnsiTheme="minorHAnsi"/>
          <w:bCs/>
          <w:sz w:val="22"/>
          <w:szCs w:val="22"/>
          <w:lang w:val="cs-CZ"/>
        </w:rPr>
        <w:t>Domov pro seniory</w:t>
      </w:r>
      <w:r w:rsidR="009C12BB">
        <w:rPr>
          <w:rFonts w:asciiTheme="minorHAnsi" w:hAnsiTheme="minorHAnsi"/>
          <w:bCs/>
          <w:sz w:val="22"/>
          <w:szCs w:val="22"/>
          <w:lang w:val="cs-CZ"/>
        </w:rPr>
        <w:t xml:space="preserve"> Vlčice</w:t>
      </w:r>
      <w:r w:rsidR="00DE7BEF" w:rsidRPr="00D27ED9">
        <w:rPr>
          <w:rFonts w:asciiTheme="minorHAnsi" w:hAnsiTheme="minorHAnsi"/>
          <w:b/>
          <w:bCs/>
          <w:sz w:val="22"/>
          <w:szCs w:val="22"/>
          <w:lang w:val="cs-CZ"/>
        </w:rPr>
        <w:t xml:space="preserve"> </w:t>
      </w:r>
      <w:r>
        <w:rPr>
          <w:rFonts w:asciiTheme="minorHAnsi" w:hAnsiTheme="minorHAnsi"/>
          <w:sz w:val="22"/>
          <w:szCs w:val="22"/>
          <w:lang w:val="cs-CZ"/>
        </w:rPr>
        <w:t xml:space="preserve">se </w:t>
      </w:r>
      <w:proofErr w:type="gramStart"/>
      <w:r w:rsidR="001524DB">
        <w:rPr>
          <w:rFonts w:asciiTheme="minorHAnsi" w:hAnsiTheme="minorHAnsi"/>
          <w:sz w:val="22"/>
          <w:szCs w:val="22"/>
          <w:lang w:val="cs-CZ"/>
        </w:rPr>
        <w:t>zúčastnil</w:t>
      </w:r>
      <w:proofErr w:type="gramEnd"/>
      <w:r>
        <w:rPr>
          <w:rFonts w:asciiTheme="minorHAnsi" w:hAnsiTheme="minorHAnsi"/>
          <w:sz w:val="22"/>
          <w:szCs w:val="22"/>
          <w:lang w:val="cs-CZ"/>
        </w:rPr>
        <w:t xml:space="preserve"> výtvarné soutěž</w:t>
      </w:r>
      <w:r w:rsidR="009C12BB">
        <w:rPr>
          <w:rFonts w:asciiTheme="minorHAnsi" w:hAnsiTheme="minorHAnsi"/>
          <w:sz w:val="22"/>
          <w:szCs w:val="22"/>
          <w:lang w:val="cs-CZ"/>
        </w:rPr>
        <w:t>e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Vánoční věncování, kde </w:t>
      </w:r>
      <w:r w:rsidR="009C12BB">
        <w:rPr>
          <w:rFonts w:asciiTheme="minorHAnsi" w:hAnsiTheme="minorHAnsi"/>
          <w:sz w:val="22"/>
          <w:szCs w:val="22"/>
          <w:lang w:val="cs-CZ"/>
        </w:rPr>
        <w:t>účastníci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získali zvláštní ocenění </w:t>
      </w:r>
      <w:r w:rsidR="009E3DFC">
        <w:rPr>
          <w:rFonts w:asciiTheme="minorHAnsi" w:hAnsiTheme="minorHAnsi"/>
          <w:sz w:val="22"/>
          <w:szCs w:val="22"/>
          <w:lang w:val="cs-CZ"/>
        </w:rPr>
        <w:t>za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nejpočetnějš</w:t>
      </w:r>
      <w:r w:rsidR="00C17305">
        <w:rPr>
          <w:rFonts w:asciiTheme="minorHAnsi" w:hAnsiTheme="minorHAnsi"/>
          <w:sz w:val="22"/>
          <w:szCs w:val="22"/>
          <w:lang w:val="cs-CZ"/>
        </w:rPr>
        <w:t>í zúčastněný kolektiv dospělých a za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C17305">
        <w:rPr>
          <w:rFonts w:asciiTheme="minorHAnsi" w:hAnsiTheme="minorHAnsi"/>
          <w:sz w:val="22"/>
          <w:szCs w:val="22"/>
          <w:lang w:val="cs-CZ"/>
        </w:rPr>
        <w:t>výrobky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na výstavě soutěžních věnců</w:t>
      </w:r>
      <w:r w:rsidR="00C17305">
        <w:rPr>
          <w:rFonts w:asciiTheme="minorHAnsi" w:hAnsiTheme="minorHAnsi"/>
          <w:sz w:val="22"/>
          <w:szCs w:val="22"/>
          <w:lang w:val="cs-CZ"/>
        </w:rPr>
        <w:t>.</w:t>
      </w:r>
    </w:p>
    <w:p w:rsidR="00DE7BEF" w:rsidRPr="00C17305" w:rsidRDefault="00DE7BEF" w:rsidP="00DE7BEF">
      <w:pPr>
        <w:pStyle w:val="Standard"/>
        <w:rPr>
          <w:rFonts w:asciiTheme="minorHAnsi" w:hAnsiTheme="minorHAnsi"/>
          <w:bCs/>
          <w:sz w:val="22"/>
          <w:szCs w:val="22"/>
          <w:lang w:val="cs-CZ"/>
        </w:rPr>
      </w:pPr>
    </w:p>
    <w:p w:rsidR="00C17305" w:rsidRPr="00C17305" w:rsidRDefault="00C17305" w:rsidP="00DE7BEF">
      <w:pPr>
        <w:pStyle w:val="Standard"/>
        <w:rPr>
          <w:rFonts w:asciiTheme="minorHAnsi" w:hAnsiTheme="minorHAnsi"/>
          <w:bCs/>
          <w:sz w:val="22"/>
          <w:szCs w:val="22"/>
          <w:lang w:val="cs-CZ"/>
        </w:rPr>
      </w:pPr>
      <w:r w:rsidRPr="00C17305">
        <w:rPr>
          <w:rFonts w:asciiTheme="minorHAnsi" w:hAnsiTheme="minorHAnsi"/>
          <w:bCs/>
          <w:sz w:val="22"/>
          <w:szCs w:val="22"/>
          <w:lang w:val="cs-CZ"/>
        </w:rPr>
        <w:t>Pravidelně</w:t>
      </w:r>
      <w:r>
        <w:rPr>
          <w:rFonts w:asciiTheme="minorHAnsi" w:hAnsiTheme="minorHAnsi"/>
          <w:bCs/>
          <w:sz w:val="22"/>
          <w:szCs w:val="22"/>
          <w:lang w:val="cs-CZ"/>
        </w:rPr>
        <w:t xml:space="preserve"> </w:t>
      </w:r>
      <w:r w:rsidR="008C67E2">
        <w:rPr>
          <w:rFonts w:asciiTheme="minorHAnsi" w:hAnsiTheme="minorHAnsi"/>
          <w:bCs/>
          <w:sz w:val="22"/>
          <w:szCs w:val="22"/>
          <w:lang w:val="cs-CZ"/>
        </w:rPr>
        <w:t xml:space="preserve">spolupracujeme s harmonikáři, </w:t>
      </w:r>
      <w:r w:rsidR="008C67E2" w:rsidRPr="00D27ED9">
        <w:rPr>
          <w:rFonts w:asciiTheme="minorHAnsi" w:hAnsiTheme="minorHAnsi"/>
          <w:sz w:val="22"/>
          <w:szCs w:val="22"/>
          <w:lang w:val="cs-CZ"/>
        </w:rPr>
        <w:t>pan</w:t>
      </w:r>
      <w:r w:rsidR="008C67E2">
        <w:rPr>
          <w:rFonts w:asciiTheme="minorHAnsi" w:hAnsiTheme="minorHAnsi"/>
          <w:sz w:val="22"/>
          <w:szCs w:val="22"/>
          <w:lang w:val="cs-CZ"/>
        </w:rPr>
        <w:t>em</w:t>
      </w:r>
      <w:r w:rsidR="008C67E2" w:rsidRPr="00D27ED9">
        <w:rPr>
          <w:rFonts w:asciiTheme="minorHAnsi" w:hAnsiTheme="minorHAnsi"/>
          <w:sz w:val="22"/>
          <w:szCs w:val="22"/>
          <w:lang w:val="cs-CZ"/>
        </w:rPr>
        <w:t xml:space="preserve"> Josef Brožík</w:t>
      </w:r>
      <w:r w:rsidR="008C67E2">
        <w:rPr>
          <w:rFonts w:asciiTheme="minorHAnsi" w:hAnsiTheme="minorHAnsi"/>
          <w:sz w:val="22"/>
          <w:szCs w:val="22"/>
          <w:lang w:val="cs-CZ"/>
        </w:rPr>
        <w:t>em, ředitelem ZUŠ</w:t>
      </w:r>
      <w:r w:rsidR="008C67E2" w:rsidRPr="00D27ED9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8C67E2" w:rsidRPr="00D27ED9">
        <w:rPr>
          <w:rFonts w:asciiTheme="minorHAnsi" w:hAnsiTheme="minorHAnsi"/>
          <w:sz w:val="22"/>
          <w:szCs w:val="22"/>
          <w:lang w:val="cs-CZ"/>
        </w:rPr>
        <w:t>Blovice</w:t>
      </w:r>
      <w:proofErr w:type="spellEnd"/>
      <w:r w:rsidR="004B16E2">
        <w:rPr>
          <w:rFonts w:asciiTheme="minorHAnsi" w:hAnsiTheme="minorHAnsi"/>
          <w:sz w:val="22"/>
          <w:szCs w:val="22"/>
          <w:lang w:val="cs-CZ"/>
        </w:rPr>
        <w:t>,</w:t>
      </w:r>
      <w:r w:rsidR="008C67E2" w:rsidRPr="008C67E2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8C67E2" w:rsidRPr="00D27ED9">
        <w:rPr>
          <w:rFonts w:asciiTheme="minorHAnsi" w:hAnsiTheme="minorHAnsi"/>
          <w:sz w:val="22"/>
          <w:szCs w:val="22"/>
          <w:lang w:val="cs-CZ"/>
        </w:rPr>
        <w:t>pan</w:t>
      </w:r>
      <w:r w:rsidR="004B16E2">
        <w:rPr>
          <w:rFonts w:asciiTheme="minorHAnsi" w:hAnsiTheme="minorHAnsi"/>
          <w:sz w:val="22"/>
          <w:szCs w:val="22"/>
          <w:lang w:val="cs-CZ"/>
        </w:rPr>
        <w:t>em</w:t>
      </w:r>
      <w:r w:rsidR="008C67E2" w:rsidRPr="00D27ED9">
        <w:rPr>
          <w:rFonts w:asciiTheme="minorHAnsi" w:hAnsiTheme="minorHAnsi"/>
          <w:sz w:val="22"/>
          <w:szCs w:val="22"/>
          <w:lang w:val="cs-CZ"/>
        </w:rPr>
        <w:t xml:space="preserve"> Josef</w:t>
      </w:r>
      <w:r w:rsidR="004B16E2">
        <w:rPr>
          <w:rFonts w:asciiTheme="minorHAnsi" w:hAnsiTheme="minorHAnsi"/>
          <w:sz w:val="22"/>
          <w:szCs w:val="22"/>
          <w:lang w:val="cs-CZ"/>
        </w:rPr>
        <w:t>em Michál</w:t>
      </w:r>
      <w:r w:rsidR="008C67E2" w:rsidRPr="00D27ED9">
        <w:rPr>
          <w:rFonts w:asciiTheme="minorHAnsi" w:hAnsiTheme="minorHAnsi"/>
          <w:sz w:val="22"/>
          <w:szCs w:val="22"/>
          <w:lang w:val="cs-CZ"/>
        </w:rPr>
        <w:t>k</w:t>
      </w:r>
      <w:r w:rsidR="004B16E2">
        <w:rPr>
          <w:rFonts w:asciiTheme="minorHAnsi" w:hAnsiTheme="minorHAnsi"/>
          <w:sz w:val="22"/>
          <w:szCs w:val="22"/>
          <w:lang w:val="cs-CZ"/>
        </w:rPr>
        <w:t xml:space="preserve">em z Planin a panem </w:t>
      </w:r>
      <w:proofErr w:type="spellStart"/>
      <w:r w:rsidR="004B16E2">
        <w:rPr>
          <w:rFonts w:asciiTheme="minorHAnsi" w:hAnsiTheme="minorHAnsi"/>
          <w:sz w:val="22"/>
          <w:szCs w:val="22"/>
          <w:lang w:val="cs-CZ"/>
        </w:rPr>
        <w:t>Ocelíkem</w:t>
      </w:r>
      <w:proofErr w:type="spellEnd"/>
      <w:r w:rsidR="004B16E2">
        <w:rPr>
          <w:rFonts w:asciiTheme="minorHAnsi" w:hAnsiTheme="minorHAnsi"/>
          <w:sz w:val="22"/>
          <w:szCs w:val="22"/>
          <w:lang w:val="cs-CZ"/>
        </w:rPr>
        <w:t xml:space="preserve"> z</w:t>
      </w:r>
      <w:r w:rsidR="00D16842">
        <w:rPr>
          <w:rFonts w:asciiTheme="minorHAnsi" w:hAnsiTheme="minorHAnsi"/>
          <w:sz w:val="22"/>
          <w:szCs w:val="22"/>
          <w:lang w:val="cs-CZ"/>
        </w:rPr>
        <w:t> </w:t>
      </w:r>
      <w:proofErr w:type="spellStart"/>
      <w:r w:rsidR="004B16E2">
        <w:rPr>
          <w:rFonts w:asciiTheme="minorHAnsi" w:hAnsiTheme="minorHAnsi"/>
          <w:sz w:val="22"/>
          <w:szCs w:val="22"/>
          <w:lang w:val="cs-CZ"/>
        </w:rPr>
        <w:t>Životic</w:t>
      </w:r>
      <w:proofErr w:type="spellEnd"/>
      <w:r w:rsidR="00D16842">
        <w:rPr>
          <w:rFonts w:asciiTheme="minorHAnsi" w:hAnsiTheme="minorHAnsi"/>
          <w:sz w:val="22"/>
          <w:szCs w:val="22"/>
          <w:lang w:val="cs-CZ"/>
        </w:rPr>
        <w:t>, kteří nám připravují pravidelné produkce</w:t>
      </w:r>
      <w:r w:rsidR="00830782">
        <w:rPr>
          <w:rFonts w:asciiTheme="minorHAnsi" w:hAnsiTheme="minorHAnsi"/>
          <w:sz w:val="22"/>
          <w:szCs w:val="22"/>
          <w:lang w:val="cs-CZ"/>
        </w:rPr>
        <w:t xml:space="preserve"> živé hudby pro společenská posezení s občerstvením.</w:t>
      </w:r>
    </w:p>
    <w:p w:rsidR="007A3771" w:rsidRDefault="007A3771" w:rsidP="007A3771">
      <w:pPr>
        <w:pStyle w:val="Standard"/>
        <w:rPr>
          <w:rFonts w:asciiTheme="minorHAnsi" w:hAnsiTheme="minorHAnsi"/>
          <w:bCs/>
          <w:sz w:val="22"/>
          <w:szCs w:val="22"/>
          <w:lang w:val="cs-CZ"/>
        </w:rPr>
      </w:pPr>
    </w:p>
    <w:p w:rsidR="00A739A4" w:rsidRDefault="007A3771" w:rsidP="00DE7BEF">
      <w:pPr>
        <w:pStyle w:val="Standard"/>
        <w:rPr>
          <w:rFonts w:asciiTheme="minorHAnsi" w:hAnsiTheme="minorHAnsi"/>
          <w:bCs/>
          <w:sz w:val="22"/>
          <w:szCs w:val="22"/>
          <w:u w:val="single"/>
          <w:lang w:val="cs-CZ"/>
        </w:rPr>
      </w:pPr>
      <w:r w:rsidRPr="00A739A4">
        <w:rPr>
          <w:rFonts w:asciiTheme="minorHAnsi" w:hAnsiTheme="minorHAnsi"/>
          <w:bCs/>
          <w:sz w:val="22"/>
          <w:szCs w:val="22"/>
          <w:u w:val="single"/>
          <w:lang w:val="cs-CZ"/>
        </w:rPr>
        <w:t>Vytváření podmínek pro individuální aktivity</w:t>
      </w:r>
    </w:p>
    <w:p w:rsidR="0022192D" w:rsidRDefault="00A739A4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 w:rsidRPr="00A739A4">
        <w:rPr>
          <w:rFonts w:asciiTheme="minorHAnsi" w:hAnsiTheme="minorHAnsi"/>
          <w:bCs/>
          <w:sz w:val="22"/>
          <w:szCs w:val="22"/>
          <w:lang w:val="cs-CZ"/>
        </w:rPr>
        <w:t>Aktivizační pracovník domova</w:t>
      </w:r>
      <w:r>
        <w:rPr>
          <w:rFonts w:asciiTheme="minorHAnsi" w:hAnsiTheme="minorHAnsi"/>
          <w:bCs/>
          <w:sz w:val="22"/>
          <w:szCs w:val="22"/>
          <w:lang w:val="cs-CZ"/>
        </w:rPr>
        <w:t xml:space="preserve"> </w:t>
      </w:r>
      <w:r w:rsidR="008D0A80">
        <w:rPr>
          <w:rFonts w:asciiTheme="minorHAnsi" w:hAnsiTheme="minorHAnsi"/>
          <w:bCs/>
          <w:sz w:val="22"/>
          <w:szCs w:val="22"/>
          <w:lang w:val="cs-CZ"/>
        </w:rPr>
        <w:t>se stará také o individuální aktivity</w:t>
      </w:r>
      <w:r w:rsidR="00583EAE">
        <w:rPr>
          <w:rFonts w:asciiTheme="minorHAnsi" w:hAnsiTheme="minorHAnsi"/>
          <w:bCs/>
          <w:sz w:val="22"/>
          <w:szCs w:val="22"/>
          <w:lang w:val="cs-CZ"/>
        </w:rPr>
        <w:t xml:space="preserve"> a zájmy</w:t>
      </w:r>
      <w:r w:rsidR="00DA3271">
        <w:rPr>
          <w:rFonts w:asciiTheme="minorHAnsi" w:hAnsiTheme="minorHAnsi"/>
          <w:bCs/>
          <w:sz w:val="22"/>
          <w:szCs w:val="22"/>
          <w:lang w:val="cs-CZ"/>
        </w:rPr>
        <w:t xml:space="preserve"> poskytováním potřebných nástrojů a pomůcek</w:t>
      </w:r>
      <w:r w:rsidR="00583EAE">
        <w:rPr>
          <w:rFonts w:asciiTheme="minorHAnsi" w:hAnsiTheme="minorHAnsi"/>
          <w:bCs/>
          <w:sz w:val="22"/>
          <w:szCs w:val="22"/>
          <w:lang w:val="cs-CZ"/>
        </w:rPr>
        <w:t>, např.</w:t>
      </w:r>
      <w:r w:rsidR="00DA3271">
        <w:rPr>
          <w:rFonts w:asciiTheme="minorHAnsi" w:hAnsiTheme="minorHAnsi"/>
          <w:bCs/>
          <w:sz w:val="22"/>
          <w:szCs w:val="22"/>
          <w:lang w:val="cs-CZ"/>
        </w:rPr>
        <w:t xml:space="preserve"> pro úpravu</w:t>
      </w:r>
      <w:r w:rsidR="008D0A80">
        <w:rPr>
          <w:rFonts w:asciiTheme="minorHAnsi" w:hAnsiTheme="minorHAnsi"/>
          <w:bCs/>
          <w:sz w:val="22"/>
          <w:szCs w:val="22"/>
          <w:lang w:val="cs-CZ"/>
        </w:rPr>
        <w:t xml:space="preserve"> 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venkovní</w:t>
      </w:r>
      <w:r w:rsidR="00583EAE">
        <w:rPr>
          <w:rFonts w:asciiTheme="minorHAnsi" w:hAnsiTheme="minorHAnsi"/>
          <w:sz w:val="22"/>
          <w:szCs w:val="22"/>
          <w:lang w:val="cs-CZ"/>
        </w:rPr>
        <w:t>ch záhonů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, pěstování pokojových květin</w:t>
      </w:r>
      <w:r w:rsidR="00DA3271">
        <w:rPr>
          <w:rFonts w:asciiTheme="minorHAnsi" w:hAnsiTheme="minorHAnsi"/>
          <w:sz w:val="22"/>
          <w:szCs w:val="22"/>
          <w:lang w:val="cs-CZ"/>
        </w:rPr>
        <w:t xml:space="preserve">, 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podle individuálních potřeb a požadavků klientů </w:t>
      </w:r>
      <w:r w:rsidR="0008651E">
        <w:rPr>
          <w:rFonts w:asciiTheme="minorHAnsi" w:hAnsiTheme="minorHAnsi"/>
          <w:sz w:val="22"/>
          <w:szCs w:val="22"/>
          <w:lang w:val="cs-CZ"/>
        </w:rPr>
        <w:t xml:space="preserve">poskytuje 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podpor</w:t>
      </w:r>
      <w:r w:rsidR="0008651E">
        <w:rPr>
          <w:rFonts w:asciiTheme="minorHAnsi" w:hAnsiTheme="minorHAnsi"/>
          <w:sz w:val="22"/>
          <w:szCs w:val="22"/>
          <w:lang w:val="cs-CZ"/>
        </w:rPr>
        <w:t>u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 xml:space="preserve"> samostatné chůze poskytnutím doprovodu při chůzi po domově</w:t>
      </w:r>
      <w:r w:rsidR="0008651E">
        <w:rPr>
          <w:rFonts w:asciiTheme="minorHAnsi" w:hAnsiTheme="minorHAnsi"/>
          <w:sz w:val="22"/>
          <w:szCs w:val="22"/>
          <w:lang w:val="cs-CZ"/>
        </w:rPr>
        <w:t xml:space="preserve"> a okolí, podpora v komunikaci imobi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lních klientů, předčítán</w:t>
      </w:r>
      <w:r w:rsidR="00934EDC">
        <w:rPr>
          <w:rFonts w:asciiTheme="minorHAnsi" w:hAnsiTheme="minorHAnsi"/>
          <w:sz w:val="22"/>
          <w:szCs w:val="22"/>
          <w:lang w:val="cs-CZ"/>
        </w:rPr>
        <w:t>í</w:t>
      </w:r>
      <w:r w:rsidR="0008651E">
        <w:rPr>
          <w:rFonts w:asciiTheme="minorHAnsi" w:hAnsiTheme="minorHAnsi"/>
          <w:sz w:val="22"/>
          <w:szCs w:val="22"/>
          <w:lang w:val="cs-CZ"/>
        </w:rPr>
        <w:t xml:space="preserve">, zpívání s nimi v jejich bytové jednotce, </w:t>
      </w:r>
      <w:r w:rsidR="00DE7BEF" w:rsidRPr="00D27ED9">
        <w:rPr>
          <w:rFonts w:asciiTheme="minorHAnsi" w:hAnsiTheme="minorHAnsi"/>
          <w:sz w:val="22"/>
          <w:szCs w:val="22"/>
          <w:lang w:val="cs-CZ"/>
        </w:rPr>
        <w:t>opatření tisku pro samostatnou četbu, materiálů pro luštění křížovek a hlavola</w:t>
      </w:r>
      <w:r w:rsidR="00934EDC">
        <w:rPr>
          <w:rFonts w:asciiTheme="minorHAnsi" w:hAnsiTheme="minorHAnsi"/>
          <w:sz w:val="22"/>
          <w:szCs w:val="22"/>
          <w:lang w:val="cs-CZ"/>
        </w:rPr>
        <w:t xml:space="preserve">my. Zajišťuje </w:t>
      </w:r>
      <w:r w:rsidR="001B315F">
        <w:rPr>
          <w:rFonts w:asciiTheme="minorHAnsi" w:hAnsiTheme="minorHAnsi"/>
          <w:sz w:val="22"/>
          <w:szCs w:val="22"/>
          <w:lang w:val="cs-CZ"/>
        </w:rPr>
        <w:t>také fakultativní službu dopravy</w:t>
      </w:r>
      <w:r w:rsidR="00934EDC">
        <w:rPr>
          <w:rFonts w:asciiTheme="minorHAnsi" w:hAnsiTheme="minorHAnsi"/>
          <w:sz w:val="22"/>
          <w:szCs w:val="22"/>
          <w:lang w:val="cs-CZ"/>
        </w:rPr>
        <w:t xml:space="preserve"> uživatele za potřebnými nákupy v blízkém městě</w:t>
      </w:r>
      <w:r w:rsidR="005841BA">
        <w:rPr>
          <w:rFonts w:asciiTheme="minorHAnsi" w:hAnsiTheme="minorHAnsi"/>
          <w:sz w:val="22"/>
          <w:szCs w:val="22"/>
          <w:lang w:val="cs-CZ"/>
        </w:rPr>
        <w:t>, na</w:t>
      </w:r>
      <w:r w:rsidR="004419DF">
        <w:rPr>
          <w:rFonts w:asciiTheme="minorHAnsi" w:hAnsiTheme="minorHAnsi"/>
          <w:sz w:val="22"/>
          <w:szCs w:val="22"/>
          <w:lang w:val="cs-CZ"/>
        </w:rPr>
        <w:t xml:space="preserve"> výlety individuální i hromadné.</w:t>
      </w:r>
    </w:p>
    <w:p w:rsidR="00291B16" w:rsidRDefault="00291B1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855841" w:rsidRDefault="00A42B01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>
        <w:rPr>
          <w:rFonts w:asciiTheme="minorHAnsi" w:hAnsiTheme="minorHAnsi"/>
          <w:b/>
          <w:noProof/>
          <w:sz w:val="22"/>
          <w:szCs w:val="22"/>
          <w:lang w:val="cs-CZ" w:eastAsia="cs-CZ" w:bidi="ar-SA"/>
        </w:rPr>
        <w:lastRenderedPageBreak/>
        <w:drawing>
          <wp:inline distT="0" distB="0" distL="0" distR="0">
            <wp:extent cx="5760720" cy="3238500"/>
            <wp:effectExtent l="19050" t="0" r="0" b="0"/>
            <wp:docPr id="5" name="obrázek 5" descr="C:\Users\lukesova\Desktop\2011atd.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esova\Desktop\2011atd.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01" w:rsidRDefault="00A42B01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A42B01" w:rsidRDefault="00A42B01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A42B01" w:rsidRDefault="00A42B01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A43AE3" w:rsidRDefault="00A43AE3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4054AC" w:rsidRDefault="004054AC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291B16" w:rsidRDefault="00291B16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 w:rsidRPr="00855841">
        <w:rPr>
          <w:rFonts w:asciiTheme="minorHAnsi" w:hAnsiTheme="minorHAnsi"/>
          <w:b/>
          <w:sz w:val="22"/>
          <w:szCs w:val="22"/>
          <w:lang w:val="cs-CZ"/>
        </w:rPr>
        <w:t>3</w:t>
      </w:r>
      <w:r w:rsidR="00855841" w:rsidRPr="00855841">
        <w:rPr>
          <w:rFonts w:asciiTheme="minorHAnsi" w:hAnsiTheme="minorHAnsi"/>
          <w:b/>
          <w:sz w:val="22"/>
          <w:szCs w:val="22"/>
          <w:lang w:val="cs-CZ"/>
        </w:rPr>
        <w:t>. Rozbor ekonomických činností</w:t>
      </w:r>
      <w:r w:rsidR="00855841">
        <w:rPr>
          <w:rFonts w:asciiTheme="minorHAnsi" w:hAnsiTheme="minorHAnsi"/>
          <w:b/>
          <w:sz w:val="22"/>
          <w:szCs w:val="22"/>
          <w:lang w:val="cs-CZ"/>
        </w:rPr>
        <w:t xml:space="preserve"> </w:t>
      </w:r>
    </w:p>
    <w:p w:rsidR="00855841" w:rsidRDefault="00855841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>
        <w:rPr>
          <w:rFonts w:asciiTheme="minorHAnsi" w:hAnsiTheme="minorHAnsi"/>
          <w:b/>
          <w:sz w:val="22"/>
          <w:szCs w:val="22"/>
          <w:lang w:val="cs-CZ"/>
        </w:rPr>
        <w:t>3.1 Finanční vztah mezi zřizovatelem a organizací</w:t>
      </w:r>
    </w:p>
    <w:p w:rsidR="003A6DAC" w:rsidRDefault="003A6DAC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503056" w:rsidRPr="003A6DAC" w:rsidRDefault="00503056" w:rsidP="003A6DAC">
      <w:pPr>
        <w:pStyle w:val="Odstavecseseznamem"/>
        <w:numPr>
          <w:ilvl w:val="0"/>
          <w:numId w:val="4"/>
        </w:numPr>
        <w:rPr>
          <w:b/>
        </w:rPr>
      </w:pPr>
      <w:r w:rsidRPr="003A6DAC">
        <w:rPr>
          <w:b/>
        </w:rPr>
        <w:t>Neinvestiční dotace, příspěvek</w:t>
      </w:r>
    </w:p>
    <w:p w:rsidR="00503056" w:rsidRPr="00503056" w:rsidRDefault="00503056" w:rsidP="00503056">
      <w:pPr>
        <w:spacing w:after="0"/>
        <w:rPr>
          <w:b/>
        </w:rPr>
      </w:pPr>
      <w:r w:rsidRPr="00503056">
        <w:t>Poskytnutí neinvestiční dotace z kapitoly 313 - MPSV státního rozpočtu na ro</w:t>
      </w:r>
      <w:r w:rsidR="000D5886">
        <w:t>k 2013</w:t>
      </w:r>
      <w:r w:rsidRPr="00503056">
        <w:rPr>
          <w:b/>
        </w:rPr>
        <w:t xml:space="preserve"> </w:t>
      </w:r>
      <w:r w:rsidRPr="00503056">
        <w:t xml:space="preserve"> – poskytování sociálních služeb  </w:t>
      </w:r>
      <w:r w:rsidRPr="00503056">
        <w:rPr>
          <w:b/>
        </w:rPr>
        <w:t xml:space="preserve">    </w:t>
      </w:r>
      <w:r w:rsidR="00AA157E">
        <w:rPr>
          <w:b/>
        </w:rPr>
        <w:t>…………………………………………………………………………………………</w:t>
      </w:r>
      <w:proofErr w:type="gramStart"/>
      <w:r w:rsidR="00AA157E">
        <w:rPr>
          <w:b/>
        </w:rPr>
        <w:t>….</w:t>
      </w:r>
      <w:r w:rsidRPr="00503056">
        <w:rPr>
          <w:b/>
        </w:rPr>
        <w:t>3 </w:t>
      </w:r>
      <w:r w:rsidR="00A32817">
        <w:rPr>
          <w:b/>
        </w:rPr>
        <w:t>660</w:t>
      </w:r>
      <w:r w:rsidRPr="00503056">
        <w:rPr>
          <w:b/>
        </w:rPr>
        <w:t> 000,00</w:t>
      </w:r>
      <w:proofErr w:type="gramEnd"/>
      <w:r w:rsidRPr="00503056">
        <w:rPr>
          <w:b/>
        </w:rPr>
        <w:t xml:space="preserve"> Kč.</w:t>
      </w:r>
    </w:p>
    <w:p w:rsidR="00503056" w:rsidRPr="00503056" w:rsidRDefault="00503056" w:rsidP="00503056">
      <w:pPr>
        <w:spacing w:after="0"/>
      </w:pPr>
      <w:r w:rsidRPr="00503056">
        <w:t>Neinvestiční dotace byla čerpána v souladu s metodikou MPSV ČR pro poskytování dotací ze státního rozpočtu poskytovatelům sociálních služeb pro rok 201</w:t>
      </w:r>
      <w:r w:rsidR="00A32817">
        <w:t>3</w:t>
      </w:r>
      <w:r w:rsidRPr="00503056">
        <w:t xml:space="preserve"> v oblasti podpory poskytování sociálních služeb.</w:t>
      </w:r>
    </w:p>
    <w:tbl>
      <w:tblPr>
        <w:tblW w:w="824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04"/>
        <w:gridCol w:w="214"/>
        <w:gridCol w:w="214"/>
        <w:gridCol w:w="200"/>
        <w:gridCol w:w="2473"/>
        <w:gridCol w:w="1640"/>
        <w:gridCol w:w="1700"/>
      </w:tblGrid>
      <w:tr w:rsidR="00503056" w:rsidRPr="00503056" w:rsidTr="00503056">
        <w:trPr>
          <w:trHeight w:val="977"/>
        </w:trPr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B21E6F" w:rsidRDefault="00503056" w:rsidP="00503056">
            <w:pPr>
              <w:spacing w:after="0"/>
              <w:rPr>
                <w:rFonts w:eastAsia="Times New Roman" w:cs="Arial"/>
                <w:bCs/>
                <w:lang w:eastAsia="cs-CZ"/>
              </w:rPr>
            </w:pPr>
            <w:r w:rsidRPr="00503056">
              <w:rPr>
                <w:rFonts w:eastAsia="Times New Roman" w:cs="Arial"/>
                <w:b/>
                <w:bCs/>
                <w:lang w:eastAsia="cs-CZ"/>
              </w:rPr>
              <w:t xml:space="preserve">Čerpání neinvestiční dotace </w:t>
            </w:r>
            <w:proofErr w:type="gramStart"/>
            <w:r w:rsidRPr="00503056">
              <w:rPr>
                <w:rFonts w:eastAsia="Times New Roman" w:cs="Arial"/>
                <w:b/>
                <w:bCs/>
                <w:lang w:eastAsia="cs-CZ"/>
              </w:rPr>
              <w:t>MPSV:</w:t>
            </w:r>
            <w:r w:rsidR="00B21E6F">
              <w:rPr>
                <w:rFonts w:eastAsia="Times New Roman" w:cs="Arial"/>
                <w:b/>
                <w:bCs/>
                <w:lang w:eastAsia="cs-CZ"/>
              </w:rPr>
              <w:t xml:space="preserve">  </w:t>
            </w:r>
            <w:r w:rsidR="00B21E6F">
              <w:rPr>
                <w:rFonts w:eastAsia="Times New Roman" w:cs="Arial"/>
                <w:bCs/>
                <w:lang w:eastAsia="cs-CZ"/>
              </w:rPr>
              <w:t>pozn.</w:t>
            </w:r>
            <w:proofErr w:type="gramEnd"/>
            <w:r w:rsidR="00B21E6F">
              <w:rPr>
                <w:rFonts w:eastAsia="Times New Roman" w:cs="Arial"/>
                <w:bCs/>
                <w:lang w:eastAsia="cs-CZ"/>
              </w:rPr>
              <w:t xml:space="preserve"> červeně </w:t>
            </w:r>
            <w:r w:rsidR="00B844E2">
              <w:rPr>
                <w:rFonts w:eastAsia="Times New Roman" w:cs="Arial"/>
                <w:bCs/>
                <w:lang w:eastAsia="cs-CZ"/>
              </w:rPr>
              <w:t>je vyznačena částka pro vyúčtování</w:t>
            </w:r>
            <w:r w:rsidR="00FC7205">
              <w:rPr>
                <w:rFonts w:eastAsia="Times New Roman" w:cs="Arial"/>
                <w:bCs/>
                <w:lang w:eastAsia="cs-CZ"/>
              </w:rPr>
              <w:t xml:space="preserve"> směrem k MPSV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503056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503056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155A91" w:rsidTr="00503056">
        <w:trPr>
          <w:trHeight w:val="255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03056" w:rsidRPr="00155A91" w:rsidTr="00C92DF2">
        <w:trPr>
          <w:trHeight w:val="68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155A91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03056" w:rsidRPr="000A653C" w:rsidTr="00503056">
        <w:trPr>
          <w:trHeight w:val="315"/>
        </w:trPr>
        <w:tc>
          <w:tcPr>
            <w:tcW w:w="1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>měsíc</w:t>
            </w:r>
          </w:p>
        </w:tc>
        <w:tc>
          <w:tcPr>
            <w:tcW w:w="2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proofErr w:type="gramStart"/>
            <w:r w:rsidRPr="000A653C">
              <w:rPr>
                <w:rFonts w:eastAsia="Times New Roman" w:cs="Arial"/>
                <w:b/>
                <w:bCs/>
                <w:lang w:eastAsia="cs-CZ"/>
              </w:rPr>
              <w:t>hr</w:t>
            </w:r>
            <w:proofErr w:type="gramEnd"/>
            <w:r w:rsidRPr="000A653C">
              <w:rPr>
                <w:rFonts w:eastAsia="Times New Roman" w:cs="Arial"/>
                <w:b/>
                <w:bCs/>
                <w:lang w:eastAsia="cs-CZ"/>
              </w:rPr>
              <w:t>.</w:t>
            </w:r>
            <w:proofErr w:type="gramStart"/>
            <w:r w:rsidRPr="000A653C">
              <w:rPr>
                <w:rFonts w:eastAsia="Times New Roman" w:cs="Arial"/>
                <w:b/>
                <w:bCs/>
                <w:lang w:eastAsia="cs-CZ"/>
              </w:rPr>
              <w:t>mzdy</w:t>
            </w:r>
            <w:proofErr w:type="gramEnd"/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 xml:space="preserve">odvod </w:t>
            </w:r>
            <w:proofErr w:type="spellStart"/>
            <w:proofErr w:type="gramStart"/>
            <w:r w:rsidRPr="000A653C">
              <w:rPr>
                <w:rFonts w:eastAsia="Times New Roman" w:cs="Arial"/>
                <w:b/>
                <w:bCs/>
                <w:lang w:eastAsia="cs-CZ"/>
              </w:rPr>
              <w:t>soc.poj</w:t>
            </w:r>
            <w:proofErr w:type="spellEnd"/>
            <w:proofErr w:type="gramEnd"/>
            <w:r w:rsidRPr="000A653C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 xml:space="preserve">odvod </w:t>
            </w:r>
            <w:proofErr w:type="spellStart"/>
            <w:r w:rsidRPr="000A653C">
              <w:rPr>
                <w:rFonts w:eastAsia="Times New Roman" w:cs="Arial"/>
                <w:b/>
                <w:bCs/>
                <w:lang w:eastAsia="cs-CZ"/>
              </w:rPr>
              <w:t>zdr.poj</w:t>
            </w:r>
            <w:proofErr w:type="spellEnd"/>
            <w:r w:rsidRPr="000A653C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</w:tr>
      <w:tr w:rsidR="00503056" w:rsidRPr="000A653C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leden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917D0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337 432,00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917D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84 358,00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917D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30 370,00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únor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917D0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322 521,00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917D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80 630,00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917D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29 023,00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březen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2F7B90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316 918,00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2F7B9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79 229,00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2F7B9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28 520,00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duben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2F7B90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331 975,00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2F7B9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82 994,00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2F7B9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29 878,00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květen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453306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370 259,00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45330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92 565,00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45330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33 322,00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červen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D658C7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306 161,00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D658C7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76 539,00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D658C7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27 553,00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20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červenec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D658C7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339 172,00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D658C7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84 793,00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A579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32 357,00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lastRenderedPageBreak/>
              <w:t xml:space="preserve">srpen 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A5793E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359 537,00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A579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89 885,00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A5793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32 357,00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 xml:space="preserve">září 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39480A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304 445,00</w:t>
            </w:r>
            <w:r w:rsidR="00503056" w:rsidRPr="000A653C">
              <w:rPr>
                <w:rFonts w:eastAsia="Times New Roman" w:cs="Arial"/>
                <w:color w:val="FF0000"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39480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81 522,00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39480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29 350,00</w:t>
            </w:r>
            <w:r w:rsidR="00503056" w:rsidRPr="000A653C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CA3D58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3D58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říjen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3D58" w:rsidRPr="000A653C" w:rsidRDefault="00CA3D58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D58" w:rsidRPr="000A653C" w:rsidRDefault="00CA3D58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D58" w:rsidRPr="000A653C" w:rsidRDefault="00CA3D58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A3D58" w:rsidRPr="000A653C" w:rsidRDefault="00490761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288 047,00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A3D58" w:rsidRPr="000A653C" w:rsidRDefault="00490761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83 543,00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A3D58" w:rsidRPr="000A653C" w:rsidRDefault="00490761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30 076,00</w:t>
            </w:r>
          </w:p>
        </w:tc>
      </w:tr>
      <w:tr w:rsidR="008666CD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6CD" w:rsidRPr="000A653C" w:rsidRDefault="00490761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listopad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6CD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66CD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66CD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666CD" w:rsidRPr="000A653C" w:rsidRDefault="00490761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311 754,00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666CD" w:rsidRPr="000A653C" w:rsidRDefault="00043D0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87 701,00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666CD" w:rsidRPr="000A653C" w:rsidRDefault="00043D0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31 575,00</w:t>
            </w:r>
          </w:p>
        </w:tc>
      </w:tr>
      <w:tr w:rsidR="008666CD" w:rsidRPr="00155A91" w:rsidTr="00503056">
        <w:trPr>
          <w:trHeight w:val="300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6CD" w:rsidRPr="000A653C" w:rsidRDefault="00490761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prosinec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6CD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66CD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66CD" w:rsidRPr="000A653C" w:rsidRDefault="008666CD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666CD" w:rsidRPr="000A653C" w:rsidRDefault="00043D0E" w:rsidP="00503056">
            <w:pPr>
              <w:spacing w:after="0"/>
              <w:jc w:val="right"/>
              <w:rPr>
                <w:rFonts w:eastAsia="Times New Roman" w:cs="Arial"/>
                <w:color w:val="FF0000"/>
                <w:lang w:eastAsia="cs-CZ"/>
              </w:rPr>
            </w:pPr>
            <w:r w:rsidRPr="000A653C">
              <w:rPr>
                <w:rFonts w:eastAsia="Times New Roman" w:cs="Arial"/>
                <w:color w:val="FF0000"/>
                <w:lang w:eastAsia="cs-CZ"/>
              </w:rPr>
              <w:t>296 296,00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666CD" w:rsidRPr="000A653C" w:rsidRDefault="00043D0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86 164,00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666CD" w:rsidRPr="000A653C" w:rsidRDefault="00043D0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31 018,00</w:t>
            </w:r>
          </w:p>
        </w:tc>
      </w:tr>
      <w:tr w:rsidR="00503056" w:rsidRPr="00155A91" w:rsidTr="00503056">
        <w:trPr>
          <w:trHeight w:val="315"/>
        </w:trPr>
        <w:tc>
          <w:tcPr>
            <w:tcW w:w="1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celkem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0A653C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43D0E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>3 884 517,00</w:t>
            </w:r>
            <w:r w:rsidR="00503056" w:rsidRPr="000A653C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43D0E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>1 009 923,00</w:t>
            </w:r>
            <w:r w:rsidR="00503056" w:rsidRPr="000A653C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3056" w:rsidRPr="000A653C" w:rsidRDefault="00043D0E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0A653C">
              <w:rPr>
                <w:rFonts w:eastAsia="Times New Roman" w:cs="Arial"/>
                <w:b/>
                <w:bCs/>
                <w:lang w:eastAsia="cs-CZ"/>
              </w:rPr>
              <w:t>356 852,00</w:t>
            </w:r>
            <w:r w:rsidR="00503056" w:rsidRPr="000A653C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</w:tr>
      <w:tr w:rsidR="00046794" w:rsidRPr="00155A91" w:rsidTr="00503056">
        <w:trPr>
          <w:trHeight w:val="285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9153C7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hrubé mzdy celkem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8657A5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 xml:space="preserve">3  888 517,00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9153C7">
            <w:pPr>
              <w:spacing w:after="0"/>
              <w:rPr>
                <w:rFonts w:eastAsia="Times New Roman" w:cs="Arial"/>
                <w:lang w:eastAsia="cs-CZ"/>
              </w:rPr>
            </w:pPr>
          </w:p>
          <w:p w:rsidR="00046794" w:rsidRPr="000A653C" w:rsidRDefault="00046794" w:rsidP="009153C7">
            <w:pPr>
              <w:spacing w:after="0"/>
              <w:rPr>
                <w:rFonts w:eastAsia="Times New Roman" w:cs="Arial"/>
                <w:lang w:eastAsia="cs-CZ"/>
              </w:rPr>
            </w:pPr>
            <w:proofErr w:type="gramStart"/>
            <w:r w:rsidRPr="000A653C">
              <w:rPr>
                <w:rFonts w:eastAsia="Times New Roman" w:cs="Arial"/>
                <w:lang w:eastAsia="cs-CZ"/>
              </w:rPr>
              <w:t>( -224 517,00</w:t>
            </w:r>
            <w:proofErr w:type="gramEnd"/>
            <w:r w:rsidRPr="000A653C">
              <w:rPr>
                <w:rFonts w:eastAsia="Times New Roman" w:cs="Arial"/>
                <w:lang w:eastAsia="cs-CZ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046794" w:rsidRPr="00155A91" w:rsidTr="00503056">
        <w:trPr>
          <w:trHeight w:val="285"/>
        </w:trPr>
        <w:tc>
          <w:tcPr>
            <w:tcW w:w="2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>Dotace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6794" w:rsidRPr="000A653C" w:rsidRDefault="00046794" w:rsidP="008657A5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0A653C">
              <w:rPr>
                <w:rFonts w:eastAsia="Times New Roman" w:cs="Arial"/>
                <w:lang w:eastAsia="cs-CZ"/>
              </w:rPr>
              <w:t xml:space="preserve">3  660 000,00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0A653C" w:rsidRDefault="00046794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046794" w:rsidRPr="00155A91" w:rsidTr="00503056">
        <w:trPr>
          <w:trHeight w:val="285"/>
        </w:trPr>
        <w:tc>
          <w:tcPr>
            <w:tcW w:w="2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155A91" w:rsidRDefault="00046794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155A91" w:rsidRDefault="00046794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6794" w:rsidRPr="00155A91" w:rsidRDefault="00046794" w:rsidP="00503056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155A91" w:rsidRDefault="00046794" w:rsidP="00503056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794" w:rsidRPr="00155A91" w:rsidRDefault="00046794" w:rsidP="00503056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</w:tr>
    </w:tbl>
    <w:p w:rsidR="00503056" w:rsidRPr="00FC1BDD" w:rsidRDefault="00503056" w:rsidP="00503056">
      <w:pPr>
        <w:pStyle w:val="Odstavecseseznamem"/>
        <w:numPr>
          <w:ilvl w:val="0"/>
          <w:numId w:val="4"/>
        </w:numPr>
        <w:rPr>
          <w:b/>
        </w:rPr>
      </w:pPr>
      <w:r w:rsidRPr="00FC1BDD">
        <w:t>Navýšení závazného ukazatele</w:t>
      </w:r>
      <w:r w:rsidRPr="00FC1BDD">
        <w:rPr>
          <w:b/>
        </w:rPr>
        <w:t xml:space="preserve"> Neinvestiční příspěvek na provoz </w:t>
      </w:r>
      <w:r w:rsidRPr="00FC1BDD">
        <w:t xml:space="preserve">ze dne 20. </w:t>
      </w:r>
      <w:r w:rsidR="001756A5">
        <w:t>6</w:t>
      </w:r>
      <w:r w:rsidRPr="00FC1BDD">
        <w:t>. 201</w:t>
      </w:r>
      <w:r w:rsidR="001756A5">
        <w:t>3</w:t>
      </w:r>
      <w:r w:rsidRPr="00FC1BDD">
        <w:rPr>
          <w:b/>
        </w:rPr>
        <w:t xml:space="preserve">, </w:t>
      </w:r>
      <w:r w:rsidRPr="00FC1BDD">
        <w:t>z rozpočtu zřizovatele</w:t>
      </w:r>
      <w:r w:rsidRPr="00FC1BDD">
        <w:rPr>
          <w:b/>
        </w:rPr>
        <w:t xml:space="preserve"> </w:t>
      </w:r>
      <w:r w:rsidRPr="00FC1BDD">
        <w:t xml:space="preserve">ve výši                                                                        </w:t>
      </w:r>
      <w:r w:rsidR="009153C7">
        <w:t>1 112 000</w:t>
      </w:r>
      <w:r w:rsidR="001756A5">
        <w:t>,-- Kč</w:t>
      </w:r>
      <w:r w:rsidRPr="00FC1BDD">
        <w:t xml:space="preserve">     </w:t>
      </w:r>
    </w:p>
    <w:p w:rsidR="00503056" w:rsidRPr="00FC1BDD" w:rsidRDefault="00316CDF" w:rsidP="00503056">
      <w:pPr>
        <w:pStyle w:val="Odstavecseseznamem"/>
        <w:numPr>
          <w:ilvl w:val="0"/>
          <w:numId w:val="4"/>
        </w:numPr>
      </w:pPr>
      <w:r w:rsidRPr="00FC1BDD">
        <w:t xml:space="preserve">Navýšení závazného ukazatele </w:t>
      </w:r>
      <w:r w:rsidRPr="00FC1BDD">
        <w:rPr>
          <w:b/>
        </w:rPr>
        <w:t xml:space="preserve">Neinvestiční příspěvek na provoz </w:t>
      </w:r>
      <w:r w:rsidRPr="00FC1BDD">
        <w:t>ze dne</w:t>
      </w:r>
      <w:r w:rsidR="00607119" w:rsidRPr="00FC1BDD">
        <w:t xml:space="preserve"> </w:t>
      </w:r>
      <w:r w:rsidR="00FC7205" w:rsidRPr="00FC1BDD">
        <w:t>16. 12. 2013</w:t>
      </w:r>
      <w:r w:rsidR="00607119" w:rsidRPr="00FC1BDD">
        <w:t>,</w:t>
      </w:r>
    </w:p>
    <w:p w:rsidR="00607119" w:rsidRPr="00FC1BDD" w:rsidRDefault="00607119" w:rsidP="00607119">
      <w:pPr>
        <w:pStyle w:val="Odstavecseseznamem"/>
      </w:pPr>
      <w:r w:rsidRPr="00FC1BDD">
        <w:t>z rozpočtu zřizovatele ve výši………………………………</w:t>
      </w:r>
      <w:r w:rsidR="003513CC">
        <w:t xml:space="preserve">………………………………200 </w:t>
      </w:r>
      <w:r w:rsidRPr="00FC1BDD">
        <w:t>000,-- Kč</w:t>
      </w:r>
    </w:p>
    <w:p w:rsidR="00547760" w:rsidRDefault="00FD73E2" w:rsidP="00547760">
      <w:r>
        <w:t>Neinvestiční příspěvek na provoz pokryl zčásti dlouhodobě</w:t>
      </w:r>
      <w:r w:rsidR="00EA149F">
        <w:t xml:space="preserve"> nezabezpečené procesy, které jsou povinností příspěvkové organizace. Jednalo se o </w:t>
      </w:r>
      <w:r w:rsidR="00111E30">
        <w:t>preventivní lékařské prohlídky stávajících i</w:t>
      </w:r>
      <w:r w:rsidR="00EA149F">
        <w:t xml:space="preserve"> nových zaměstnanců, </w:t>
      </w:r>
      <w:r w:rsidR="00DE4CA2">
        <w:t>ochranné pomůcky o oděvy p</w:t>
      </w:r>
      <w:r w:rsidR="0096559C">
        <w:t xml:space="preserve">ro nové </w:t>
      </w:r>
      <w:r w:rsidR="00771206">
        <w:t>zaměstnance, zvýšené náklady k novým pracovním místům</w:t>
      </w:r>
      <w:r w:rsidR="00547760">
        <w:t>, dokoupení vybavení pokojů</w:t>
      </w:r>
      <w:r w:rsidR="00ED2FC6">
        <w:t xml:space="preserve"> pro nové uživatele</w:t>
      </w:r>
      <w:r w:rsidR="00AD701B">
        <w:t>, skříně, policové díly</w:t>
      </w:r>
      <w:r w:rsidR="00E725D8">
        <w:t>, noční stolky, židle, stoly</w:t>
      </w:r>
      <w:r w:rsidR="00ED2FC6">
        <w:t xml:space="preserve"> (většina ubytovacích jednotek je stále vybavena vlastním nábytkem uživatelů </w:t>
      </w:r>
      <w:r w:rsidR="00115AB1">
        <w:t>z doby penzionu</w:t>
      </w:r>
      <w:r w:rsidR="00E725D8">
        <w:t>, kdy</w:t>
      </w:r>
      <w:r w:rsidR="002A3783">
        <w:t xml:space="preserve"> ovšem</w:t>
      </w:r>
      <w:r w:rsidR="00E725D8">
        <w:t xml:space="preserve"> po odchodu uživatele je nutné ubytovací jednotku nábytkem domova</w:t>
      </w:r>
      <w:r w:rsidR="00115AB1">
        <w:t>).</w:t>
      </w:r>
    </w:p>
    <w:p w:rsidR="00121148" w:rsidRDefault="00121148" w:rsidP="00547760">
      <w:pPr>
        <w:rPr>
          <w:b/>
        </w:rPr>
      </w:pPr>
    </w:p>
    <w:p w:rsidR="00503056" w:rsidRPr="00BB0FA4" w:rsidRDefault="00503056" w:rsidP="00547760">
      <w:pPr>
        <w:rPr>
          <w:b/>
        </w:rPr>
      </w:pPr>
      <w:r w:rsidRPr="00BB0FA4">
        <w:rPr>
          <w:b/>
        </w:rPr>
        <w:t>Jiné zdroje financování:</w:t>
      </w:r>
    </w:p>
    <w:p w:rsidR="00503056" w:rsidRPr="00BB0FA4" w:rsidRDefault="00503056" w:rsidP="00503056">
      <w:r w:rsidRPr="00BB0FA4">
        <w:rPr>
          <w:b/>
        </w:rPr>
        <w:t>Použití fondu reprodukce</w:t>
      </w:r>
      <w:r w:rsidRPr="00BB0FA4">
        <w:t xml:space="preserve"> v průběhu roku 201</w:t>
      </w:r>
      <w:r w:rsidR="00155924">
        <w:t>3</w:t>
      </w:r>
      <w:r w:rsidRPr="00BB0FA4">
        <w:t xml:space="preserve"> : </w:t>
      </w:r>
    </w:p>
    <w:p w:rsidR="00C614EB" w:rsidRDefault="00EC3FE7" w:rsidP="00503056">
      <w:r>
        <w:t>Čerpání fondu reprodukce ve výši 245 582</w:t>
      </w:r>
      <w:r w:rsidR="00503056" w:rsidRPr="00BB0FA4">
        <w:t>,</w:t>
      </w:r>
      <w:r>
        <w:t xml:space="preserve">35 představovalo nákup zažehlovacího lisu </w:t>
      </w:r>
      <w:r w:rsidR="00DF05AF">
        <w:t>k popisu prádla jak erárního, tak osobního pro potřeby prádelny.</w:t>
      </w:r>
      <w:r w:rsidR="00877CA1">
        <w:t xml:space="preserve"> Ke konci roku 2013 se realizovala také montáž nového signalizačního zařízení</w:t>
      </w:r>
      <w:r w:rsidR="00922410">
        <w:t xml:space="preserve"> „Sestra-pacient“</w:t>
      </w:r>
      <w:r w:rsidR="0064393C">
        <w:t xml:space="preserve"> s vybavením přenosných náramků pro uživatele</w:t>
      </w:r>
      <w:r w:rsidR="00922410">
        <w:t xml:space="preserve">, které nahradilo staré </w:t>
      </w:r>
      <w:r w:rsidR="0064393C">
        <w:t>již ne</w:t>
      </w:r>
      <w:r w:rsidR="00665686">
        <w:t>dostatečně fungující</w:t>
      </w:r>
      <w:r w:rsidR="0064393C">
        <w:t xml:space="preserve"> </w:t>
      </w:r>
      <w:r w:rsidR="00922410">
        <w:t>signalizační zařízení</w:t>
      </w:r>
      <w:r w:rsidR="00665686">
        <w:t>.</w:t>
      </w:r>
    </w:p>
    <w:p w:rsidR="00503056" w:rsidRPr="00BB0FA4" w:rsidRDefault="00C614EB" w:rsidP="00503056">
      <w:r>
        <w:t>Ž</w:t>
      </w:r>
      <w:r w:rsidR="00503056" w:rsidRPr="00BB0FA4">
        <w:t xml:space="preserve">ádný </w:t>
      </w:r>
      <w:r w:rsidR="00665686">
        <w:t xml:space="preserve">další </w:t>
      </w:r>
      <w:r w:rsidR="00503056" w:rsidRPr="00BB0FA4">
        <w:t>dlouhodobý hmotný majetek se v průběhu roku nepořizoval.</w:t>
      </w:r>
    </w:p>
    <w:p w:rsidR="00503056" w:rsidRPr="00BB0FA4" w:rsidRDefault="00503056" w:rsidP="00503056">
      <w:r w:rsidRPr="00BB0FA4">
        <w:rPr>
          <w:b/>
        </w:rPr>
        <w:t>Použití fondu rezervního</w:t>
      </w:r>
      <w:r w:rsidRPr="00BB0FA4">
        <w:t xml:space="preserve"> v průběhu roku 201</w:t>
      </w:r>
      <w:r w:rsidR="00E00C10">
        <w:t>3</w:t>
      </w:r>
      <w:r w:rsidRPr="00BB0FA4">
        <w:t xml:space="preserve"> :</w:t>
      </w:r>
    </w:p>
    <w:p w:rsidR="00503056" w:rsidRDefault="00E00C10" w:rsidP="00503056">
      <w:r>
        <w:t>Rezervní</w:t>
      </w:r>
      <w:r w:rsidR="00503056" w:rsidRPr="00BB0FA4">
        <w:t xml:space="preserve"> fond </w:t>
      </w:r>
      <w:r>
        <w:t xml:space="preserve">byl použit </w:t>
      </w:r>
      <w:r w:rsidR="00503056" w:rsidRPr="00BB0FA4">
        <w:t xml:space="preserve">na </w:t>
      </w:r>
      <w:r w:rsidR="00FD4C6A">
        <w:t>nákup repasovaných el</w:t>
      </w:r>
      <w:r w:rsidR="00B22909">
        <w:t xml:space="preserve">ektrických polohovacích postelí, spolu s matracemi, </w:t>
      </w:r>
      <w:r w:rsidR="00FD4C6A">
        <w:t xml:space="preserve">pro </w:t>
      </w:r>
      <w:r w:rsidR="002A3783">
        <w:t xml:space="preserve">nové či stávající </w:t>
      </w:r>
      <w:r w:rsidR="00FD4C6A">
        <w:t>uživatele</w:t>
      </w:r>
      <w:r w:rsidR="00145812">
        <w:t xml:space="preserve"> ve výši 1</w:t>
      </w:r>
      <w:r w:rsidR="00B22909">
        <w:t>4</w:t>
      </w:r>
      <w:r w:rsidR="00145812">
        <w:t>4 000,- Kč, kdy bylo nutno nahradit soukromé vybavení ubytovacích jednotek</w:t>
      </w:r>
      <w:r w:rsidR="00AD701B">
        <w:t xml:space="preserve"> z dob existence penzionu. </w:t>
      </w:r>
      <w:r w:rsidR="00145812">
        <w:t xml:space="preserve"> </w:t>
      </w:r>
    </w:p>
    <w:p w:rsidR="00B22909" w:rsidRPr="00BB0FA4" w:rsidRDefault="00B22909" w:rsidP="00503056">
      <w:pPr>
        <w:rPr>
          <w:b/>
        </w:rPr>
      </w:pPr>
      <w:r>
        <w:t xml:space="preserve">Z rezervního fondu se čerpala také částka 52 950,-- Kč </w:t>
      </w:r>
      <w:r w:rsidR="00E74E52">
        <w:t>na havarijní opravu výtahu zajišťujícího bezbariérový pohyb uživatelů.</w:t>
      </w:r>
    </w:p>
    <w:tbl>
      <w:tblPr>
        <w:tblW w:w="1024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74"/>
        <w:gridCol w:w="2309"/>
        <w:gridCol w:w="196"/>
        <w:gridCol w:w="196"/>
        <w:gridCol w:w="1420"/>
        <w:gridCol w:w="1550"/>
        <w:gridCol w:w="1426"/>
        <w:gridCol w:w="884"/>
        <w:gridCol w:w="1292"/>
      </w:tblGrid>
      <w:tr w:rsidR="00503056" w:rsidRPr="008443A2" w:rsidTr="00CD0D30">
        <w:trPr>
          <w:trHeight w:val="315"/>
        </w:trPr>
        <w:tc>
          <w:tcPr>
            <w:tcW w:w="80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46251F" w:rsidRDefault="00503056" w:rsidP="00503056">
            <w:pPr>
              <w:spacing w:after="0"/>
            </w:pPr>
            <w:r w:rsidRPr="0046251F">
              <w:t xml:space="preserve"> </w:t>
            </w:r>
          </w:p>
          <w:p w:rsidR="00503056" w:rsidRPr="0046251F" w:rsidRDefault="00A43AE3" w:rsidP="00503056">
            <w:pPr>
              <w:spacing w:after="0"/>
            </w:pPr>
            <w:r>
              <w:t>N</w:t>
            </w:r>
            <w:r w:rsidR="00503056" w:rsidRPr="0046251F">
              <w:t>áklady organizace:</w:t>
            </w:r>
          </w:p>
          <w:p w:rsidR="00503056" w:rsidRPr="0046251F" w:rsidRDefault="0069250F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>
              <w:rPr>
                <w:rFonts w:eastAsia="Times New Roman" w:cs="Arial"/>
                <w:b/>
                <w:bCs/>
                <w:lang w:eastAsia="cs-CZ"/>
              </w:rPr>
              <w:t>2.</w:t>
            </w:r>
            <w:r w:rsidR="00503056" w:rsidRPr="0046251F">
              <w:rPr>
                <w:rFonts w:eastAsia="Times New Roman" w:cs="Arial"/>
                <w:b/>
                <w:bCs/>
                <w:lang w:eastAsia="cs-CZ"/>
              </w:rPr>
              <w:t xml:space="preserve"> Neinvestiční náklady celkové  - hlavní i vedlejší činnost 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8443A2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8443A2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03056" w:rsidRPr="008443A2" w:rsidTr="00CD0D30">
        <w:trPr>
          <w:trHeight w:val="255"/>
        </w:trPr>
        <w:tc>
          <w:tcPr>
            <w:tcW w:w="80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8443A2" w:rsidRDefault="00503056" w:rsidP="00503056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8443A2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8443A2" w:rsidRDefault="00503056" w:rsidP="0050305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rozpočet 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DD3E1B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13 </w:t>
            </w:r>
            <w:r w:rsidR="00DD3E1B" w:rsidRPr="0093288B">
              <w:rPr>
                <w:rFonts w:eastAsia="Times New Roman" w:cs="Arial"/>
                <w:b/>
                <w:bCs/>
                <w:lang w:eastAsia="cs-CZ"/>
              </w:rPr>
              <w:t>471 0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>00,00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93288B" w:rsidTr="00CD0D30">
        <w:trPr>
          <w:trHeight w:val="255"/>
        </w:trPr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skutečnost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3056" w:rsidRPr="0093288B" w:rsidRDefault="00503056" w:rsidP="00A5398D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A5398D" w:rsidRPr="0093288B">
              <w:rPr>
                <w:rFonts w:eastAsia="Times New Roman" w:cs="Arial"/>
                <w:b/>
                <w:bCs/>
                <w:lang w:eastAsia="cs-CZ"/>
              </w:rPr>
              <w:t>5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r w:rsidR="00A5398D" w:rsidRPr="0093288B">
              <w:rPr>
                <w:rFonts w:eastAsia="Times New Roman" w:cs="Arial"/>
                <w:b/>
                <w:bCs/>
                <w:lang w:eastAsia="cs-CZ"/>
              </w:rPr>
              <w:t>377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r w:rsidR="00A5398D" w:rsidRPr="0093288B">
              <w:rPr>
                <w:rFonts w:eastAsia="Times New Roman" w:cs="Arial"/>
                <w:b/>
                <w:bCs/>
                <w:lang w:eastAsia="cs-CZ"/>
              </w:rPr>
              <w:t>818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>,</w:t>
            </w:r>
            <w:r w:rsidR="00A5398D" w:rsidRPr="0093288B">
              <w:rPr>
                <w:rFonts w:eastAsia="Times New Roman" w:cs="Arial"/>
                <w:b/>
                <w:bCs/>
                <w:lang w:eastAsia="cs-CZ"/>
              </w:rPr>
              <w:t>54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lastRenderedPageBreak/>
              <w:t>% plnění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980D38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114%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93288B" w:rsidTr="00CD0D30">
        <w:trPr>
          <w:trHeight w:val="270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93288B" w:rsidTr="00CD0D30">
        <w:trPr>
          <w:trHeight w:val="270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náklady</w:t>
            </w:r>
          </w:p>
        </w:tc>
        <w:tc>
          <w:tcPr>
            <w:tcW w:w="23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Rozpočet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Upravený rozpočet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3717DC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Skutečnost  k 31</w:t>
            </w:r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>. 12. 20</w:t>
            </w:r>
            <w:r w:rsidR="003717DC" w:rsidRPr="0093288B">
              <w:rPr>
                <w:rFonts w:eastAsia="Times New Roman" w:cs="Arial"/>
                <w:b/>
                <w:bCs/>
                <w:lang w:eastAsia="cs-CZ"/>
              </w:rPr>
              <w:t>13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%plnění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% pln.</w:t>
            </w:r>
            <w:proofErr w:type="spellStart"/>
            <w:r w:rsidRPr="0093288B">
              <w:rPr>
                <w:rFonts w:eastAsia="Times New Roman" w:cs="Arial"/>
                <w:lang w:eastAsia="cs-CZ"/>
              </w:rPr>
              <w:t>upr.rozp</w:t>
            </w:r>
            <w:proofErr w:type="spellEnd"/>
            <w:r w:rsidRPr="0093288B">
              <w:rPr>
                <w:rFonts w:eastAsia="Times New Roman" w:cs="Arial"/>
                <w:lang w:eastAsia="cs-CZ"/>
              </w:rPr>
              <w:t>.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501 010</w:t>
            </w:r>
          </w:p>
        </w:tc>
        <w:tc>
          <w:tcPr>
            <w:tcW w:w="2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spotř.kancel.potřeby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11DE8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3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5 000,00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20DB7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90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DA4E6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84 343,00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FE7683" w:rsidP="00FE7683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257</w:t>
            </w:r>
            <w:r w:rsidR="00503056" w:rsidRPr="0093288B">
              <w:rPr>
                <w:rFonts w:eastAsia="Times New Roman" w:cs="Arial"/>
                <w:lang w:eastAsia="cs-CZ"/>
              </w:rPr>
              <w:t>,</w:t>
            </w:r>
            <w:r w:rsidRPr="0093288B">
              <w:rPr>
                <w:rFonts w:eastAsia="Times New Roman" w:cs="Arial"/>
                <w:lang w:eastAsia="cs-CZ"/>
              </w:rPr>
              <w:t>14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3A3C1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93,71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501 020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spotřeba PHM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11DE8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3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5 000,00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20DB7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60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DA4E6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51 288,90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FE7683" w:rsidP="00FE7683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171</w:t>
            </w:r>
            <w:r w:rsidR="00503056" w:rsidRPr="0093288B">
              <w:rPr>
                <w:rFonts w:eastAsia="Times New Roman" w:cs="Arial"/>
                <w:lang w:eastAsia="cs-CZ"/>
              </w:rPr>
              <w:t>,</w:t>
            </w:r>
            <w:r w:rsidRPr="0093288B">
              <w:rPr>
                <w:rFonts w:eastAsia="Times New Roman" w:cs="Arial"/>
                <w:lang w:eastAsia="cs-CZ"/>
              </w:rPr>
              <w:t>42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99,59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501 030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spotř.</w:t>
            </w: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mat</w:t>
            </w:r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na</w:t>
            </w:r>
            <w:proofErr w:type="spellEnd"/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aktiviz.čin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15 000,00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DA4E6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131B11" w:rsidRPr="0093288B">
              <w:rPr>
                <w:rFonts w:eastAsia="Times New Roman" w:cs="Arial"/>
                <w:b/>
                <w:bCs/>
                <w:lang w:eastAsia="cs-CZ"/>
              </w:rPr>
              <w:t>4 203,72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3D3AE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150,00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9A25F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94,68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501 060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potraviny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1 700 000,00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C20DB7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1 </w:t>
            </w:r>
            <w:r w:rsidR="00C20DB7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890</w:t>
            </w: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131B11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131B11" w:rsidRPr="0093288B">
              <w:rPr>
                <w:rFonts w:eastAsia="Times New Roman" w:cs="Arial"/>
                <w:b/>
                <w:bCs/>
                <w:lang w:eastAsia="cs-CZ"/>
              </w:rPr>
              <w:t> 780 389,17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B7D09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111,1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98,38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501 070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všeobecný materiál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11DE8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8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20DB7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417 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9511E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211 987,07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7C7DF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521,25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2655F7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50,83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558 000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nákup DDHM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150 000,00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20DB7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170 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400,00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9511E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224 105,70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BD68E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113,60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D68E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131,51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501 090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ochranné oděvy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30 000,00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3753B5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50 000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9511E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32 627,</w:t>
            </w:r>
            <w:r w:rsidR="00C4799C" w:rsidRPr="0093288B">
              <w:rPr>
                <w:rFonts w:eastAsia="Times New Roman" w:cs="Arial"/>
                <w:b/>
                <w:bCs/>
                <w:lang w:eastAsia="cs-CZ"/>
              </w:rPr>
              <w:t>90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AE1F5E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</w:t>
            </w:r>
            <w:r w:rsidR="00AE1F5E" w:rsidRPr="0093288B">
              <w:rPr>
                <w:rFonts w:eastAsia="Times New Roman" w:cs="Arial"/>
                <w:lang w:eastAsia="cs-CZ"/>
              </w:rPr>
              <w:t>66</w:t>
            </w:r>
            <w:r w:rsidRPr="0093288B">
              <w:rPr>
                <w:rFonts w:eastAsia="Times New Roman" w:cs="Arial"/>
                <w:lang w:eastAsia="cs-CZ"/>
              </w:rPr>
              <w:t>,</w:t>
            </w:r>
            <w:r w:rsidR="00AE1F5E" w:rsidRPr="0093288B">
              <w:rPr>
                <w:rFonts w:eastAsia="Times New Roman" w:cs="Arial"/>
                <w:lang w:eastAsia="cs-CZ"/>
              </w:rPr>
              <w:t>6</w:t>
            </w:r>
            <w:r w:rsidRPr="0093288B">
              <w:rPr>
                <w:rFonts w:eastAsia="Times New Roman" w:cs="Arial"/>
                <w:lang w:eastAsia="cs-CZ"/>
              </w:rPr>
              <w:t>6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05001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65,25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501 100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čistící</w:t>
            </w:r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prostředky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100 000,00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3753B5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140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C4799C" w:rsidP="00C4799C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126 172,</w:t>
            </w:r>
            <w:r w:rsidR="00EA24EA" w:rsidRPr="0093288B">
              <w:rPr>
                <w:rFonts w:eastAsia="Times New Roman" w:cs="Arial"/>
                <w:b/>
                <w:bCs/>
                <w:lang w:eastAsia="cs-CZ"/>
              </w:rPr>
              <w:t>90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4752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140,00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4752A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90,12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502 010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spotřeba plynu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690 000,00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FA4915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575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A24EA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700 616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097D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83,33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F24C8E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121,84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502 020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spotřeba el. </w:t>
            </w: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energie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24083B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</w:t>
            </w:r>
            <w:r w:rsidR="0024083B" w:rsidRPr="0093288B">
              <w:rPr>
                <w:rFonts w:eastAsia="Times New Roman" w:cs="Arial"/>
                <w:b/>
                <w:bCs/>
                <w:lang w:eastAsia="cs-CZ"/>
              </w:rPr>
              <w:t>3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>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FA4915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450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A24EA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552 215,71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7B256C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71,42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E2E3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122,71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502 030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spotřeba - vodné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180 000,00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180 000,00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A24EA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199 123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E2E3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100,00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A5347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110,62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504 000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BF769D" w:rsidP="00BF769D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prodané zboží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A57C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9811BE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82C9D" w:rsidP="00882C9D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204 572,76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EA57C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01D5F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100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511 000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opravy a udržování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D64F2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15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9811BE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253 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82C9D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221 119,11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D64F2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168,66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0DB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87,39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512 000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cestovné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4 000,00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4 000,00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73C09" w:rsidP="00873C0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5 625,00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E70DB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0DB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140,62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513 000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náklady na repre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C5514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4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9811BE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5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73C09" w:rsidP="00873C0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4 645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,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>5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DE2B7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125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C551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92,90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518 000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školení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40 000,00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40 000,00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873C0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35 </w:t>
            </w:r>
            <w:r w:rsidR="00873C09" w:rsidRPr="0093288B">
              <w:rPr>
                <w:rFonts w:eastAsia="Times New Roman" w:cs="Arial"/>
                <w:b/>
                <w:bCs/>
                <w:lang w:eastAsia="cs-CZ"/>
              </w:rPr>
              <w:t>246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8441D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7D555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89,73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518 010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služby nevýrobní </w:t>
            </w: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pov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441DA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522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9811BE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600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73C09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716 979,33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7D555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114,94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6D0BA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119,49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518 030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poštovné + telefony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70 000,00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70 000,00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73C09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69 355,27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6D0BA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910C7C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99,07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518 070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poplatky bankám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16 000,00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4609F3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20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73C09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19 874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910C7C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125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D801FD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99,37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521 000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mzdové náklady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75449" w:rsidP="003F1AF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r w:rsidR="003F1AF9" w:rsidRPr="0093288B">
              <w:rPr>
                <w:rFonts w:eastAsia="Times New Roman" w:cs="Arial"/>
                <w:b/>
                <w:bCs/>
                <w:lang w:eastAsia="cs-CZ"/>
              </w:rPr>
              <w:t>271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4609F3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6 517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73C09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6 646 820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544E8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103,92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DD772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101,99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521 010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OON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3F1AF9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4609F3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500 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757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515 339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B342D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500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AD1AF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101,51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524 100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zák. </w:t>
            </w: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soc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 pojištění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AD1AF5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1 </w:t>
            </w:r>
            <w:r w:rsidR="00AD1AF5" w:rsidRPr="0093288B">
              <w:rPr>
                <w:rFonts w:eastAsia="Times New Roman" w:cs="Arial"/>
                <w:b/>
                <w:bCs/>
                <w:lang w:eastAsia="cs-CZ"/>
              </w:rPr>
              <w:t>568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312373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1 </w:t>
            </w:r>
            <w:r w:rsidR="00312373" w:rsidRPr="0093288B">
              <w:rPr>
                <w:rFonts w:eastAsia="Times New Roman" w:cs="Arial"/>
                <w:b/>
                <w:bCs/>
                <w:lang w:eastAsia="cs-CZ"/>
              </w:rPr>
              <w:t>687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757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1 712 504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109,84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462FC8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102,75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524 200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zák. </w:t>
            </w: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zdrav</w:t>
            </w:r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pojištění</w:t>
            </w:r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AD1AF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565 000,00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AD1AF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600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757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616 493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97,34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97,34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525 000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ost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. </w:t>
            </w:r>
            <w:proofErr w:type="spellStart"/>
            <w:proofErr w:type="gramStart"/>
            <w:r w:rsidRPr="0093288B">
              <w:rPr>
                <w:rFonts w:eastAsia="Times New Roman" w:cs="Arial"/>
                <w:b/>
                <w:bCs/>
                <w:lang w:eastAsia="cs-CZ"/>
              </w:rPr>
              <w:t>soc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  <w:proofErr w:type="gramEnd"/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pojištění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C32372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</w:t>
            </w:r>
            <w:r w:rsidR="00C32372" w:rsidRPr="0093288B">
              <w:rPr>
                <w:rFonts w:eastAsia="Times New Roman" w:cs="Arial"/>
                <w:b/>
                <w:bCs/>
                <w:lang w:eastAsia="cs-CZ"/>
              </w:rPr>
              <w:t>7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312373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2</w:t>
            </w:r>
            <w:r w:rsidR="00312373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8</w:t>
            </w: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757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27 400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C3237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103,70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24111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97,85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527 020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zák. příděly do FKSP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EE24A1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</w:t>
            </w:r>
            <w:r w:rsidR="00EE24A1" w:rsidRPr="0093288B">
              <w:rPr>
                <w:rFonts w:eastAsia="Times New Roman" w:cs="Arial"/>
                <w:b/>
                <w:bCs/>
                <w:lang w:eastAsia="cs-CZ"/>
              </w:rPr>
              <w:t>7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312373" w:rsidP="00503056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>71</w:t>
            </w:r>
            <w:r w:rsidR="00503056" w:rsidRPr="0093288B">
              <w:rPr>
                <w:rFonts w:eastAsia="Times New Roman" w:cs="Arial"/>
                <w:b/>
                <w:bCs/>
                <w:color w:val="000000"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7757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66 368,65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EE24A1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124,56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0E50A8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93,47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538 000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ostatní daně a </w:t>
            </w: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popl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3790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4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91DAF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9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A2F4F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220,00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B3790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225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D7369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2,40</w:t>
            </w:r>
            <w:r w:rsidR="00503056" w:rsidRPr="0093288B">
              <w:rPr>
                <w:rFonts w:eastAsia="Times New Roman" w:cs="Arial"/>
                <w:lang w:eastAsia="cs-CZ"/>
              </w:rPr>
              <w:t xml:space="preserve">   </w:t>
            </w:r>
          </w:p>
        </w:tc>
      </w:tr>
      <w:tr w:rsidR="00F92243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243" w:rsidRPr="0093288B" w:rsidRDefault="00BF172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547 000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2243" w:rsidRPr="0093288B" w:rsidRDefault="00BF172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Manka a škody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243" w:rsidRPr="0093288B" w:rsidRDefault="00BF172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243" w:rsidRPr="0093288B" w:rsidRDefault="00BF172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243" w:rsidRPr="0093288B" w:rsidRDefault="00BF172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15 945,00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243" w:rsidRPr="0093288B" w:rsidRDefault="00F9224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2243" w:rsidRPr="0093288B" w:rsidRDefault="00F9224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549 020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ostatní náklady </w:t>
            </w: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pojist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20 000,00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14C1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18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8A2F4F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15 945,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00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57,00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57,00   </w:t>
            </w:r>
          </w:p>
        </w:tc>
      </w:tr>
      <w:tr w:rsidR="00503056" w:rsidRPr="0093288B" w:rsidTr="00CD0D30">
        <w:trPr>
          <w:trHeight w:val="255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551 000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odpisy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931 000,00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B14C1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327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F92243" w:rsidP="00F92243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497 220,50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96,41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99,96   </w:t>
            </w:r>
          </w:p>
        </w:tc>
      </w:tr>
      <w:tr w:rsidR="00503056" w:rsidRPr="0093288B" w:rsidTr="00CD0D30">
        <w:trPr>
          <w:trHeight w:val="270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569 000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ostatní finanční </w:t>
            </w:r>
            <w:proofErr w:type="spellStart"/>
            <w:r w:rsidRPr="0093288B">
              <w:rPr>
                <w:rFonts w:eastAsia="Times New Roman" w:cs="Arial"/>
                <w:b/>
                <w:bCs/>
                <w:lang w:eastAsia="cs-CZ"/>
              </w:rPr>
              <w:t>nákl</w:t>
            </w:r>
            <w:proofErr w:type="spellEnd"/>
            <w:r w:rsidRPr="0093288B">
              <w:rPr>
                <w:rFonts w:eastAsia="Times New Roman" w:cs="Arial"/>
                <w:b/>
                <w:bCs/>
                <w:lang w:eastAsia="cs-CZ"/>
              </w:rPr>
              <w:t>.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E91DAF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0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F92243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10,</w:t>
            </w:r>
            <w:r w:rsidR="00F92243" w:rsidRPr="0093288B">
              <w:rPr>
                <w:rFonts w:eastAsia="Times New Roman" w:cs="Arial"/>
                <w:b/>
                <w:bCs/>
                <w:lang w:eastAsia="cs-CZ"/>
              </w:rPr>
              <w:t>49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10,59   </w:t>
            </w:r>
          </w:p>
        </w:tc>
      </w:tr>
      <w:tr w:rsidR="00503056" w:rsidRPr="0093288B" w:rsidTr="00CD0D30">
        <w:trPr>
          <w:trHeight w:val="270"/>
        </w:trPr>
        <w:tc>
          <w:tcPr>
            <w:tcW w:w="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 xml:space="preserve">celkem 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93288B" w:rsidRDefault="002C10C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13 471 000,00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3717DC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3717DC" w:rsidRPr="0093288B">
              <w:rPr>
                <w:rFonts w:eastAsia="Times New Roman" w:cs="Arial"/>
                <w:b/>
                <w:bCs/>
                <w:lang w:eastAsia="cs-CZ"/>
              </w:rPr>
              <w:t>4 786 000</w:t>
            </w:r>
            <w:r w:rsidRPr="0093288B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426" w:type="dxa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F92243" w:rsidP="00F92243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93288B">
              <w:rPr>
                <w:rFonts w:eastAsia="Times New Roman" w:cs="Arial"/>
                <w:b/>
                <w:bCs/>
                <w:lang w:eastAsia="cs-CZ"/>
              </w:rPr>
              <w:t>15 377 818,54</w:t>
            </w:r>
            <w:r w:rsidR="00503056" w:rsidRPr="0093288B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>105,12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3056" w:rsidRPr="0093288B" w:rsidRDefault="00503056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93288B">
              <w:rPr>
                <w:rFonts w:eastAsia="Times New Roman" w:cs="Arial"/>
                <w:lang w:eastAsia="cs-CZ"/>
              </w:rPr>
              <w:t xml:space="preserve">102,30   </w:t>
            </w:r>
          </w:p>
        </w:tc>
      </w:tr>
    </w:tbl>
    <w:p w:rsidR="00503056" w:rsidRPr="0093288B" w:rsidRDefault="00503056" w:rsidP="00503056"/>
    <w:p w:rsidR="00503056" w:rsidRPr="0093288B" w:rsidRDefault="00503056" w:rsidP="00503056"/>
    <w:p w:rsidR="005C7D8F" w:rsidRPr="0093288B" w:rsidRDefault="00503056" w:rsidP="00503056">
      <w:r w:rsidRPr="0093288B">
        <w:rPr>
          <w:b/>
        </w:rPr>
        <w:t>Kancelářské potřeby</w:t>
      </w:r>
      <w:r w:rsidRPr="0093288B">
        <w:t xml:space="preserve"> –</w:t>
      </w:r>
      <w:r w:rsidR="000D029A" w:rsidRPr="0093288B">
        <w:t xml:space="preserve"> poměrně větší čerpání této položky oproti minulým letům je způsoben</w:t>
      </w:r>
      <w:r w:rsidRPr="0093288B">
        <w:t xml:space="preserve"> nákupy kancelářských potřeb</w:t>
      </w:r>
      <w:r w:rsidR="00CE66B6" w:rsidRPr="0093288B">
        <w:t xml:space="preserve"> (především papír, </w:t>
      </w:r>
      <w:r w:rsidR="00981B09" w:rsidRPr="0093288B">
        <w:t>tonery, běžné vybavení kancelářských potřeb</w:t>
      </w:r>
      <w:r w:rsidR="00713D40" w:rsidRPr="0093288B">
        <w:t>)</w:t>
      </w:r>
      <w:r w:rsidR="00AD55DF" w:rsidRPr="0093288B">
        <w:t>,</w:t>
      </w:r>
      <w:r w:rsidR="00713D40" w:rsidRPr="0093288B">
        <w:t xml:space="preserve"> </w:t>
      </w:r>
      <w:r w:rsidR="005F2ED3" w:rsidRPr="0093288B">
        <w:t>modernizace</w:t>
      </w:r>
      <w:r w:rsidR="00B75BD1" w:rsidRPr="0093288B">
        <w:t xml:space="preserve"> </w:t>
      </w:r>
      <w:r w:rsidR="00474E9D" w:rsidRPr="0093288B">
        <w:t>administrativní</w:t>
      </w:r>
      <w:r w:rsidR="00B75BD1" w:rsidRPr="0093288B">
        <w:t>ch</w:t>
      </w:r>
      <w:r w:rsidR="00474E9D" w:rsidRPr="0093288B">
        <w:t xml:space="preserve"> pr</w:t>
      </w:r>
      <w:r w:rsidR="00B75BD1" w:rsidRPr="0093288B">
        <w:t>acovišť</w:t>
      </w:r>
      <w:r w:rsidR="00474E9D" w:rsidRPr="0093288B">
        <w:t xml:space="preserve">, </w:t>
      </w:r>
      <w:r w:rsidR="007344DD" w:rsidRPr="0093288B">
        <w:t xml:space="preserve">zvýšené náklady na </w:t>
      </w:r>
      <w:r w:rsidR="001D28EF" w:rsidRPr="0093288B">
        <w:t xml:space="preserve">zabezpečení </w:t>
      </w:r>
      <w:r w:rsidR="000B7CDC" w:rsidRPr="0093288B">
        <w:t>písemného</w:t>
      </w:r>
      <w:r w:rsidR="00474E9D" w:rsidRPr="0093288B">
        <w:t xml:space="preserve"> informačního systému</w:t>
      </w:r>
      <w:r w:rsidR="003C3E1C" w:rsidRPr="0093288B">
        <w:t xml:space="preserve"> (nové dokumenty organizace, převedení </w:t>
      </w:r>
      <w:r w:rsidR="00D47434" w:rsidRPr="0093288B">
        <w:t>pravidel a dokumentů Standardů kvality poskytování sociální služby</w:t>
      </w:r>
      <w:r w:rsidR="000148CE" w:rsidRPr="0093288B">
        <w:t xml:space="preserve"> do písemných materiálů</w:t>
      </w:r>
      <w:r w:rsidR="00D47434" w:rsidRPr="0093288B">
        <w:t>,</w:t>
      </w:r>
      <w:r w:rsidR="00C713D5" w:rsidRPr="0093288B">
        <w:t xml:space="preserve"> včetně zkvalitnění úrovně povinné písemné dokumentace</w:t>
      </w:r>
      <w:r w:rsidR="00D47434" w:rsidRPr="0093288B">
        <w:t xml:space="preserve"> </w:t>
      </w:r>
      <w:r w:rsidR="005C7D8F" w:rsidRPr="0093288B">
        <w:t>apod.)</w:t>
      </w:r>
      <w:r w:rsidR="00C045AB" w:rsidRPr="0093288B">
        <w:t>.</w:t>
      </w:r>
    </w:p>
    <w:p w:rsidR="007F3FE1" w:rsidRPr="0093288B" w:rsidRDefault="00503056" w:rsidP="00503056">
      <w:r w:rsidRPr="0093288B">
        <w:t xml:space="preserve"> </w:t>
      </w:r>
      <w:r w:rsidRPr="0093288B">
        <w:rPr>
          <w:b/>
        </w:rPr>
        <w:t>Položka všeobecný materiál</w:t>
      </w:r>
      <w:r w:rsidRPr="0093288B">
        <w:t xml:space="preserve"> – v rámci této položky byly uskutečněny nákupy hlavně pro zkvalitnění poskytovaných služeb pro klienty Domova – např. </w:t>
      </w:r>
      <w:r w:rsidR="004A4753" w:rsidRPr="0093288B">
        <w:t xml:space="preserve">nákupy </w:t>
      </w:r>
      <w:proofErr w:type="spellStart"/>
      <w:r w:rsidRPr="0093288B">
        <w:t>antidekubitní</w:t>
      </w:r>
      <w:r w:rsidR="004A4753" w:rsidRPr="0093288B">
        <w:t>ch</w:t>
      </w:r>
      <w:proofErr w:type="spellEnd"/>
      <w:r w:rsidR="004A4753" w:rsidRPr="0093288B">
        <w:t xml:space="preserve"> pomůcek</w:t>
      </w:r>
      <w:r w:rsidRPr="0093288B">
        <w:t xml:space="preserve"> a matrac</w:t>
      </w:r>
      <w:r w:rsidR="004A4753" w:rsidRPr="0093288B">
        <w:t>í</w:t>
      </w:r>
      <w:r w:rsidRPr="0093288B">
        <w:t>,</w:t>
      </w:r>
      <w:r w:rsidR="002B3BD4" w:rsidRPr="0093288B">
        <w:t xml:space="preserve"> podložek,</w:t>
      </w:r>
      <w:r w:rsidRPr="0093288B">
        <w:t xml:space="preserve"> </w:t>
      </w:r>
      <w:r w:rsidR="002C752D" w:rsidRPr="0093288B">
        <w:t>termos</w:t>
      </w:r>
      <w:r w:rsidR="002B3BD4" w:rsidRPr="0093288B">
        <w:t>ek</w:t>
      </w:r>
      <w:r w:rsidRPr="0093288B">
        <w:t xml:space="preserve">, </w:t>
      </w:r>
      <w:r w:rsidR="004173D1" w:rsidRPr="0093288B">
        <w:t>částečné nahrazení poničeného servisního nádobí</w:t>
      </w:r>
      <w:r w:rsidR="00335B76" w:rsidRPr="0093288B">
        <w:t>,</w:t>
      </w:r>
      <w:r w:rsidRPr="0093288B">
        <w:t xml:space="preserve"> </w:t>
      </w:r>
      <w:proofErr w:type="spellStart"/>
      <w:r w:rsidR="00335B76" w:rsidRPr="0093288B">
        <w:t>dekontaminovací</w:t>
      </w:r>
      <w:proofErr w:type="spellEnd"/>
      <w:r w:rsidR="00335B76" w:rsidRPr="0093288B">
        <w:t xml:space="preserve"> nádoby</w:t>
      </w:r>
      <w:r w:rsidR="007F3FE1" w:rsidRPr="0093288B">
        <w:t>,</w:t>
      </w:r>
      <w:r w:rsidRPr="0093288B">
        <w:t xml:space="preserve"> </w:t>
      </w:r>
      <w:r w:rsidR="007F3FE1" w:rsidRPr="0093288B">
        <w:lastRenderedPageBreak/>
        <w:t>nákup poničeného ložního prádla</w:t>
      </w:r>
      <w:r w:rsidR="00FC6CC2" w:rsidRPr="0093288B">
        <w:t>,</w:t>
      </w:r>
      <w:r w:rsidR="00323E63" w:rsidRPr="0093288B">
        <w:t xml:space="preserve"> záclon,</w:t>
      </w:r>
      <w:r w:rsidR="00FC6CC2" w:rsidRPr="0093288B">
        <w:t xml:space="preserve"> dezinfekční</w:t>
      </w:r>
      <w:r w:rsidR="002C7CAE" w:rsidRPr="0093288B">
        <w:t>ch</w:t>
      </w:r>
      <w:r w:rsidR="00FC6CC2" w:rsidRPr="0093288B">
        <w:t xml:space="preserve"> pomůc</w:t>
      </w:r>
      <w:r w:rsidR="002C7CAE" w:rsidRPr="0093288B">
        <w:t>ek a prostředků</w:t>
      </w:r>
      <w:r w:rsidR="00FC6CC2" w:rsidRPr="0093288B">
        <w:t xml:space="preserve"> (listopad 2013 výskyt</w:t>
      </w:r>
      <w:r w:rsidR="00FC0D18" w:rsidRPr="0093288B">
        <w:t xml:space="preserve"> aktivní</w:t>
      </w:r>
      <w:r w:rsidR="00FC6CC2" w:rsidRPr="0093288B">
        <w:t xml:space="preserve"> MRSA</w:t>
      </w:r>
      <w:r w:rsidR="002C7CAE" w:rsidRPr="0093288B">
        <w:t xml:space="preserve"> – 2 případy</w:t>
      </w:r>
      <w:r w:rsidR="009F1164" w:rsidRPr="0093288B">
        <w:t>)</w:t>
      </w:r>
      <w:r w:rsidR="00CD02F3" w:rsidRPr="0093288B">
        <w:t xml:space="preserve">, postupné </w:t>
      </w:r>
      <w:proofErr w:type="spellStart"/>
      <w:r w:rsidR="00CD02F3" w:rsidRPr="0093288B">
        <w:t>dovybavová</w:t>
      </w:r>
      <w:r w:rsidR="00FC0D18" w:rsidRPr="0093288B">
        <w:t>ní</w:t>
      </w:r>
      <w:proofErr w:type="spellEnd"/>
      <w:r w:rsidR="001E4C0A" w:rsidRPr="0093288B">
        <w:t xml:space="preserve"> </w:t>
      </w:r>
      <w:r w:rsidR="00F42DF1" w:rsidRPr="0093288B">
        <w:t>pokojů drobným nábytkem – avizovaná</w:t>
      </w:r>
      <w:r w:rsidR="00FB305F" w:rsidRPr="0093288B">
        <w:t xml:space="preserve"> postupná</w:t>
      </w:r>
      <w:r w:rsidR="00F42DF1" w:rsidRPr="0093288B">
        <w:t xml:space="preserve"> náhrada vybavení domova</w:t>
      </w:r>
      <w:r w:rsidR="00FB305F" w:rsidRPr="0093288B">
        <w:t xml:space="preserve"> po ukončení </w:t>
      </w:r>
      <w:r w:rsidR="00EE30CB" w:rsidRPr="0093288B">
        <w:t>pobytu uživatelů z dob penzionu.</w:t>
      </w:r>
      <w:r w:rsidR="0098304B" w:rsidRPr="0093288B">
        <w:t xml:space="preserve"> Nákup </w:t>
      </w:r>
      <w:r w:rsidR="002C296D" w:rsidRPr="0093288B">
        <w:t>materiálu na</w:t>
      </w:r>
      <w:r w:rsidR="00121D0F" w:rsidRPr="0093288B">
        <w:t xml:space="preserve"> výměnu </w:t>
      </w:r>
      <w:r w:rsidR="00272D22" w:rsidRPr="0093288B">
        <w:t>technického vybavení a drobné opravy.</w:t>
      </w:r>
      <w:r w:rsidR="00FC0D18" w:rsidRPr="0093288B">
        <w:t xml:space="preserve"> </w:t>
      </w:r>
      <w:r w:rsidR="0080016F" w:rsidRPr="0093288B">
        <w:t xml:space="preserve"> </w:t>
      </w:r>
    </w:p>
    <w:p w:rsidR="002C752D" w:rsidRPr="0093288B" w:rsidRDefault="00D614FA" w:rsidP="00503056">
      <w:r w:rsidRPr="0093288B">
        <w:rPr>
          <w:b/>
        </w:rPr>
        <w:t>Položka drobný dlouhodobý hmotný majetek</w:t>
      </w:r>
      <w:r w:rsidRPr="0093288B">
        <w:t xml:space="preserve"> </w:t>
      </w:r>
      <w:r w:rsidR="00AE683D" w:rsidRPr="0093288B">
        <w:t>– rozšíření počítačového vybavení</w:t>
      </w:r>
      <w:r w:rsidR="00A54F84" w:rsidRPr="0093288B">
        <w:t xml:space="preserve">, nákup </w:t>
      </w:r>
      <w:r w:rsidR="002C752D" w:rsidRPr="0093288B">
        <w:t>vozíků na kontaminované prádlo</w:t>
      </w:r>
      <w:r w:rsidR="00323E63" w:rsidRPr="0093288B">
        <w:t xml:space="preserve">, knihovnických skříněk do společenských prostor, </w:t>
      </w:r>
      <w:r w:rsidR="009D1A9B" w:rsidRPr="0093288B">
        <w:t>polohovatelná lůžka, skříně</w:t>
      </w:r>
      <w:r w:rsidR="0098304B" w:rsidRPr="0093288B">
        <w:t>, židle</w:t>
      </w:r>
      <w:r w:rsidR="00C045AB" w:rsidRPr="0093288B">
        <w:t xml:space="preserve"> – </w:t>
      </w:r>
      <w:r w:rsidR="00414687" w:rsidRPr="0093288B">
        <w:t>viz postupná</w:t>
      </w:r>
      <w:r w:rsidR="00C045AB" w:rsidRPr="0093288B">
        <w:t xml:space="preserve"> náhrada vybavení domova po ukončení pobytu uživatelů z dob penzionu.</w:t>
      </w:r>
    </w:p>
    <w:p w:rsidR="00503056" w:rsidRDefault="00503056" w:rsidP="00503056">
      <w:r w:rsidRPr="0093288B">
        <w:rPr>
          <w:b/>
        </w:rPr>
        <w:t xml:space="preserve">Opravy a udržování </w:t>
      </w:r>
      <w:r w:rsidRPr="0093288B">
        <w:t>– kromě běžných drobných oprav se navíc uskutečnila</w:t>
      </w:r>
      <w:r w:rsidR="006959DB" w:rsidRPr="0093288B">
        <w:t xml:space="preserve"> další</w:t>
      </w:r>
      <w:r w:rsidRPr="0093288B">
        <w:t xml:space="preserve"> opakovaná větší oprava </w:t>
      </w:r>
      <w:r w:rsidR="00272D22" w:rsidRPr="0093288B">
        <w:t xml:space="preserve">pečící </w:t>
      </w:r>
      <w:r w:rsidR="002C296D" w:rsidRPr="0093288B">
        <w:t xml:space="preserve">pánve a kotle. Opravy </w:t>
      </w:r>
      <w:r w:rsidR="0061751C" w:rsidRPr="0093288B">
        <w:t>způsobené zast</w:t>
      </w:r>
      <w:r w:rsidR="00757E14" w:rsidRPr="0093288B">
        <w:t>ará</w:t>
      </w:r>
      <w:r w:rsidR="0061751C" w:rsidRPr="0093288B">
        <w:t>ván</w:t>
      </w:r>
      <w:r w:rsidRPr="0093288B">
        <w:t>í</w:t>
      </w:r>
      <w:r w:rsidR="0061751C" w:rsidRPr="0093288B">
        <w:t>m</w:t>
      </w:r>
      <w:r w:rsidRPr="0093288B">
        <w:t xml:space="preserve"> elektrospotřebičů v kuchyňském</w:t>
      </w:r>
      <w:r w:rsidRPr="00BE2DE2">
        <w:t xml:space="preserve"> provozu</w:t>
      </w:r>
      <w:r w:rsidR="002C296D">
        <w:t xml:space="preserve"> i v prádelenském provozu</w:t>
      </w:r>
      <w:r w:rsidRPr="00BE2DE2">
        <w:t xml:space="preserve">, kde je většina zařízení ještě původních. </w:t>
      </w:r>
      <w:r w:rsidR="00757E14">
        <w:t xml:space="preserve">Oprava přístroje </w:t>
      </w:r>
      <w:proofErr w:type="spellStart"/>
      <w:r w:rsidR="00757E14">
        <w:t>Vacumet</w:t>
      </w:r>
      <w:proofErr w:type="spellEnd"/>
      <w:r w:rsidR="00757E14">
        <w:t xml:space="preserve"> na zpracovávání kontaminovaného materiálu. </w:t>
      </w:r>
      <w:r w:rsidRPr="00BE2DE2">
        <w:t xml:space="preserve">Dále </w:t>
      </w:r>
      <w:r w:rsidR="00187AF9">
        <w:t>je zde zahrnuto vymalování jednotlivých ubytovacích jednotek</w:t>
      </w:r>
      <w:r w:rsidRPr="00BE2DE2">
        <w:t>.</w:t>
      </w:r>
      <w:r w:rsidR="00B27FE6">
        <w:t xml:space="preserve"> Havarijní oprava výtahu byla proúčtována z</w:t>
      </w:r>
      <w:r w:rsidR="006443D7">
        <w:t> </w:t>
      </w:r>
      <w:r w:rsidR="00B27FE6">
        <w:t>položky</w:t>
      </w:r>
      <w:r w:rsidR="006443D7">
        <w:t xml:space="preserve"> rezervní fond</w:t>
      </w:r>
      <w:r w:rsidR="009211BC">
        <w:t xml:space="preserve"> organizace</w:t>
      </w:r>
      <w:r w:rsidR="006443D7">
        <w:t>.</w:t>
      </w:r>
    </w:p>
    <w:p w:rsidR="00C83AE1" w:rsidRPr="00C83AE1" w:rsidRDefault="00C83AE1" w:rsidP="00503056">
      <w:r w:rsidRPr="00C83AE1">
        <w:rPr>
          <w:b/>
        </w:rPr>
        <w:t>Cestovné</w:t>
      </w:r>
      <w:r>
        <w:rPr>
          <w:b/>
        </w:rPr>
        <w:t xml:space="preserve"> </w:t>
      </w:r>
      <w:r>
        <w:t xml:space="preserve">– zvýšení položky je v přímé souvislosti s nástupem </w:t>
      </w:r>
      <w:r w:rsidR="001772F0">
        <w:t>novýc</w:t>
      </w:r>
      <w:r w:rsidR="00DB4B51">
        <w:t>h zaměstnanců a plněním povinného vzdělávání</w:t>
      </w:r>
      <w:r w:rsidR="00080370">
        <w:t xml:space="preserve"> dle zák. č. 108/2006 Sb. a </w:t>
      </w:r>
      <w:r w:rsidR="00ED0BEE">
        <w:t>dalších speciálních proškolení.</w:t>
      </w:r>
    </w:p>
    <w:p w:rsidR="00503056" w:rsidRPr="00BE2DE2" w:rsidRDefault="00503056" w:rsidP="00503056">
      <w:pPr>
        <w:rPr>
          <w:b/>
        </w:rPr>
      </w:pPr>
      <w:r w:rsidRPr="00BE2DE2">
        <w:rPr>
          <w:b/>
        </w:rPr>
        <w:t xml:space="preserve">Mzdové náklady </w:t>
      </w:r>
      <w:r w:rsidRPr="00BE2DE2">
        <w:t>–</w:t>
      </w:r>
      <w:r w:rsidR="001A728D">
        <w:t xml:space="preserve"> zvýšené mzdové náklady v roce 2013 byly způsobeny platností nového organizačního řádu </w:t>
      </w:r>
      <w:r w:rsidR="001C76B5">
        <w:t>organizace s navýšením úvazku o 2,8 úvazku z důvodu zabezpečení sociální služby domova pro senior</w:t>
      </w:r>
      <w:r w:rsidR="008A15DF">
        <w:t xml:space="preserve">y, posílením přímé péče, nutným rozdělením úvazků zdravotních sester a přímé péče, </w:t>
      </w:r>
      <w:r w:rsidR="00CE070C">
        <w:t>posílením noční směny na 2 zaměstnance (zdravotní sestra a přímá péče)</w:t>
      </w:r>
      <w:r w:rsidR="00690A1B">
        <w:t>, nepředpo</w:t>
      </w:r>
      <w:r w:rsidR="00D02730">
        <w:t>kládaných dalších mzdových výdajů, zvýšené</w:t>
      </w:r>
      <w:r w:rsidR="0067574D">
        <w:t>mu</w:t>
      </w:r>
      <w:r w:rsidR="00D02730">
        <w:t xml:space="preserve"> čerpání OON</w:t>
      </w:r>
      <w:r w:rsidR="005E5F77">
        <w:t>, masivním</w:t>
      </w:r>
      <w:r w:rsidR="006E2805">
        <w:t xml:space="preserve"> proplácení</w:t>
      </w:r>
      <w:r w:rsidR="004F4293">
        <w:t>m</w:t>
      </w:r>
      <w:r w:rsidR="006E2805">
        <w:t xml:space="preserve"> přesčasové </w:t>
      </w:r>
      <w:r w:rsidR="004F4293">
        <w:t>práce i přesouvaných</w:t>
      </w:r>
      <w:r w:rsidR="005E5F77">
        <w:t xml:space="preserve"> nedočerpaných řádných dovolených </w:t>
      </w:r>
      <w:r w:rsidR="006E2805">
        <w:t xml:space="preserve">z důvodů </w:t>
      </w:r>
      <w:r w:rsidR="00E35681">
        <w:t>neodpovídajícího</w:t>
      </w:r>
      <w:r w:rsidR="001502C2">
        <w:t xml:space="preserve"> </w:t>
      </w:r>
      <w:r w:rsidR="006E2805">
        <w:t xml:space="preserve">pokrytí </w:t>
      </w:r>
      <w:r w:rsidR="00E35681">
        <w:t>sociální služby z</w:t>
      </w:r>
      <w:r w:rsidR="004F4293">
        <w:t> roku 2012.</w:t>
      </w:r>
    </w:p>
    <w:p w:rsidR="00503056" w:rsidRPr="00414687" w:rsidRDefault="00414687" w:rsidP="00503056">
      <w:r w:rsidRPr="00414687">
        <w:rPr>
          <w:b/>
        </w:rPr>
        <w:t>Služby nevýrobní povahy</w:t>
      </w:r>
      <w:r>
        <w:rPr>
          <w:b/>
        </w:rPr>
        <w:t xml:space="preserve"> </w:t>
      </w:r>
      <w:r w:rsidR="001502C2">
        <w:t xml:space="preserve">– položka vykazuje zvýšené náklady </w:t>
      </w:r>
      <w:r w:rsidR="004F0005">
        <w:t>o</w:t>
      </w:r>
      <w:r w:rsidR="001502C2">
        <w:t xml:space="preserve"> </w:t>
      </w:r>
      <w:r w:rsidR="001D042C">
        <w:t xml:space="preserve">služby </w:t>
      </w:r>
      <w:r w:rsidR="0085401B">
        <w:t>zabe</w:t>
      </w:r>
      <w:r w:rsidR="00AE03F0">
        <w:t xml:space="preserve">zpečující </w:t>
      </w:r>
      <w:r w:rsidR="00997049">
        <w:t xml:space="preserve">v roce 2013 </w:t>
      </w:r>
      <w:r w:rsidR="00AE03F0">
        <w:t>outsourcingové služ</w:t>
      </w:r>
      <w:r w:rsidR="0085401B">
        <w:t>b</w:t>
      </w:r>
      <w:r w:rsidR="00AE03F0">
        <w:t>y</w:t>
      </w:r>
      <w:r w:rsidR="004F0005">
        <w:t xml:space="preserve"> – zpracování mezd (Středisko služeb školám, příspěvková organizace) a</w:t>
      </w:r>
      <w:r w:rsidR="00997049">
        <w:t xml:space="preserve"> </w:t>
      </w:r>
      <w:r w:rsidR="00366582">
        <w:t xml:space="preserve">krátkodobě </w:t>
      </w:r>
      <w:r w:rsidR="004F0005">
        <w:t>zpracování</w:t>
      </w:r>
      <w:r w:rsidR="00997049">
        <w:t xml:space="preserve"> ekonomických služeb (</w:t>
      </w:r>
      <w:r w:rsidR="00366582">
        <w:t>LH</w:t>
      </w:r>
      <w:r w:rsidR="007259EF">
        <w:t>VVPRO, v.o.s.) p</w:t>
      </w:r>
      <w:r w:rsidR="00753DE0">
        <w:t>r</w:t>
      </w:r>
      <w:r w:rsidR="007259EF">
        <w:t xml:space="preserve">o dobu </w:t>
      </w:r>
      <w:r w:rsidR="00910E0F">
        <w:t xml:space="preserve">vyjasnění dlouhodobé pracovní neschopnosti </w:t>
      </w:r>
      <w:r w:rsidR="00D410CE">
        <w:t>stávající ekonomky.</w:t>
      </w:r>
      <w:r w:rsidR="002D5A78">
        <w:t xml:space="preserve"> Obě smlouvy byly uzavřeny s </w:t>
      </w:r>
      <w:r w:rsidR="004F50A2">
        <w:t>důrazem</w:t>
      </w:r>
      <w:r w:rsidR="002D5A78">
        <w:t xml:space="preserve"> na celkově nižší </w:t>
      </w:r>
      <w:r w:rsidR="00151847">
        <w:t xml:space="preserve">cenu </w:t>
      </w:r>
      <w:r w:rsidR="004F50A2">
        <w:t xml:space="preserve">pro organizaci </w:t>
      </w:r>
      <w:r w:rsidR="00151847">
        <w:t>než by</w:t>
      </w:r>
      <w:r w:rsidR="004F50A2">
        <w:t xml:space="preserve"> činili </w:t>
      </w:r>
      <w:r w:rsidR="002D5A78">
        <w:t>náklady</w:t>
      </w:r>
      <w:r w:rsidR="003051BD">
        <w:t xml:space="preserve"> na </w:t>
      </w:r>
      <w:r w:rsidR="00753DE0">
        <w:t xml:space="preserve">zastupujícího </w:t>
      </w:r>
      <w:r w:rsidR="003051BD">
        <w:t xml:space="preserve">zaměstnance. </w:t>
      </w:r>
    </w:p>
    <w:p w:rsidR="00E6111C" w:rsidRDefault="009B480B" w:rsidP="00503056">
      <w:pPr>
        <w:rPr>
          <w:b/>
        </w:rPr>
      </w:pPr>
      <w:r>
        <w:rPr>
          <w:b/>
        </w:rPr>
        <w:t xml:space="preserve">Průměrný měsíční náklad na lůžko </w:t>
      </w:r>
      <w:r w:rsidR="00A97549">
        <w:t xml:space="preserve">v Domově </w:t>
      </w:r>
      <w:r w:rsidR="00806D7C">
        <w:t>pro seniory Vlčice</w:t>
      </w:r>
      <w:r w:rsidR="00A97549">
        <w:t xml:space="preserve"> </w:t>
      </w:r>
      <w:r w:rsidR="00C320A6">
        <w:t xml:space="preserve">pro rok 2013 </w:t>
      </w:r>
      <w:r w:rsidR="00806D7C">
        <w:t xml:space="preserve">činí </w:t>
      </w:r>
      <w:r w:rsidR="003754DC">
        <w:t xml:space="preserve">22.095,-- Kč, (tj. </w:t>
      </w:r>
      <w:r w:rsidR="005E7AA5">
        <w:t>průměrně roční náklad</w:t>
      </w:r>
      <w:r w:rsidR="003754DC">
        <w:t xml:space="preserve"> 265</w:t>
      </w:r>
      <w:r w:rsidR="005E7AA5">
        <w:t>.</w:t>
      </w:r>
      <w:r w:rsidR="003754DC">
        <w:t>140,-- Kč).</w:t>
      </w:r>
      <w:r w:rsidR="00A97549">
        <w:t xml:space="preserve"> </w:t>
      </w:r>
    </w:p>
    <w:p w:rsidR="00E6111C" w:rsidRDefault="00E6111C" w:rsidP="00503056">
      <w:pPr>
        <w:rPr>
          <w:b/>
        </w:rPr>
      </w:pPr>
    </w:p>
    <w:p w:rsidR="00503056" w:rsidRPr="00767DBA" w:rsidRDefault="0069250F" w:rsidP="00503056">
      <w:pPr>
        <w:rPr>
          <w:b/>
        </w:rPr>
      </w:pPr>
      <w:r>
        <w:rPr>
          <w:b/>
        </w:rPr>
        <w:t xml:space="preserve">3. </w:t>
      </w:r>
      <w:r w:rsidR="00503056" w:rsidRPr="00767DBA">
        <w:rPr>
          <w:b/>
        </w:rPr>
        <w:t xml:space="preserve">Výnosy organizace: </w:t>
      </w:r>
    </w:p>
    <w:tbl>
      <w:tblPr>
        <w:tblW w:w="973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49"/>
        <w:gridCol w:w="159"/>
        <w:gridCol w:w="1872"/>
        <w:gridCol w:w="211"/>
        <w:gridCol w:w="211"/>
        <w:gridCol w:w="1533"/>
        <w:gridCol w:w="1596"/>
        <w:gridCol w:w="1522"/>
        <w:gridCol w:w="753"/>
        <w:gridCol w:w="1292"/>
      </w:tblGrid>
      <w:tr w:rsidR="00503056" w:rsidRPr="00767DBA" w:rsidTr="00503056">
        <w:trPr>
          <w:trHeight w:val="315"/>
        </w:trPr>
        <w:tc>
          <w:tcPr>
            <w:tcW w:w="48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Výnosy celkové - hlavní i vedlejší činnosti</w:t>
            </w:r>
          </w:p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55"/>
        </w:trPr>
        <w:tc>
          <w:tcPr>
            <w:tcW w:w="48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55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55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Rozpočet 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811D5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14 509 000,00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55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Skutečnost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222F7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14 779 813,41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55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% plnění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222F7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101,87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příjmy </w:t>
            </w:r>
          </w:p>
        </w:tc>
        <w:tc>
          <w:tcPr>
            <w:tcW w:w="18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2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Rozpočet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gramStart"/>
            <w:r w:rsidRPr="00767DBA">
              <w:rPr>
                <w:rFonts w:eastAsia="Times New Roman" w:cs="Arial"/>
                <w:b/>
                <w:bCs/>
                <w:lang w:eastAsia="cs-CZ"/>
              </w:rPr>
              <w:t>Uprav</w:t>
            </w:r>
            <w:proofErr w:type="gramEnd"/>
            <w:r w:rsidRPr="00767DBA">
              <w:rPr>
                <w:rFonts w:eastAsia="Times New Roman" w:cs="Arial"/>
                <w:b/>
                <w:bCs/>
                <w:lang w:eastAsia="cs-CZ"/>
              </w:rPr>
              <w:t>.</w:t>
            </w:r>
            <w:proofErr w:type="gramStart"/>
            <w:r w:rsidRPr="00767DBA">
              <w:rPr>
                <w:rFonts w:eastAsia="Times New Roman" w:cs="Arial"/>
                <w:b/>
                <w:bCs/>
                <w:lang w:eastAsia="cs-CZ"/>
              </w:rPr>
              <w:t>rozpočet</w:t>
            </w:r>
            <w:proofErr w:type="gramEnd"/>
          </w:p>
        </w:tc>
        <w:tc>
          <w:tcPr>
            <w:tcW w:w="15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B51F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k 31. 12. 201</w:t>
            </w:r>
            <w:r w:rsidR="00B51F56" w:rsidRPr="00767DBA">
              <w:rPr>
                <w:rFonts w:eastAsia="Times New Roman" w:cs="Arial"/>
                <w:b/>
                <w:bCs/>
                <w:lang w:eastAsia="cs-CZ"/>
              </w:rPr>
              <w:t>3</w:t>
            </w:r>
          </w:p>
        </w:tc>
        <w:tc>
          <w:tcPr>
            <w:tcW w:w="7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% plnění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% pln.</w:t>
            </w:r>
            <w:proofErr w:type="spellStart"/>
            <w:r w:rsidRPr="00767DBA">
              <w:rPr>
                <w:rFonts w:eastAsia="Times New Roman" w:cs="Arial"/>
                <w:lang w:eastAsia="cs-CZ"/>
              </w:rPr>
              <w:t>upr.rozp</w:t>
            </w:r>
            <w:proofErr w:type="spellEnd"/>
            <w:r w:rsidRPr="00767DBA">
              <w:rPr>
                <w:rFonts w:eastAsia="Times New Roman" w:cs="Arial"/>
                <w:lang w:eastAsia="cs-CZ"/>
              </w:rPr>
              <w:t>.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602 000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příjmy za stravu</w:t>
            </w:r>
            <w:r w:rsidR="003D4167" w:rsidRPr="00767DBA">
              <w:rPr>
                <w:rFonts w:eastAsia="Times New Roman" w:cs="Arial"/>
                <w:b/>
                <w:bCs/>
                <w:lang w:eastAsia="cs-CZ"/>
              </w:rPr>
              <w:t xml:space="preserve"> uživatelů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0B7D2B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1 550 000,00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0B7D2B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1 500 000,00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0B7D2B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1 465 267,00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101,11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B640D5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97,68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602 010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B640D5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úhrada za pobyt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D71C0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3 </w:t>
            </w:r>
            <w:r w:rsidR="005D71C0" w:rsidRPr="00767DBA">
              <w:rPr>
                <w:rFonts w:eastAsia="Times New Roman" w:cs="Arial"/>
                <w:b/>
                <w:bCs/>
                <w:lang w:eastAsia="cs-CZ"/>
              </w:rPr>
              <w:t>400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D71C0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3 </w:t>
            </w:r>
            <w:r w:rsidR="005D71C0" w:rsidRPr="00767DBA">
              <w:rPr>
                <w:rFonts w:eastAsia="Times New Roman" w:cs="Arial"/>
                <w:b/>
                <w:bCs/>
                <w:lang w:eastAsia="cs-CZ"/>
              </w:rPr>
              <w:t>400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D71C0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3</w:t>
            </w:r>
            <w:r w:rsidR="005D71C0" w:rsidRPr="00767DBA">
              <w:rPr>
                <w:rFonts w:eastAsia="Times New Roman" w:cs="Arial"/>
                <w:b/>
                <w:bCs/>
                <w:lang w:eastAsia="cs-CZ"/>
              </w:rPr>
              <w:t> 442 555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D71C0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503056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D71C0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101,25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lastRenderedPageBreak/>
              <w:t>602 020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příjmy za služby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D71C0" w:rsidP="00DD236F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r w:rsidR="00DD236F" w:rsidRPr="00767DBA">
              <w:rPr>
                <w:rFonts w:eastAsia="Times New Roman" w:cs="Arial"/>
                <w:b/>
                <w:bCs/>
                <w:lang w:eastAsia="cs-CZ"/>
              </w:rPr>
              <w:t>601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DD236F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60 000,00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DD236F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67 719,00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8E14A8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503056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DD236F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112,87</w:t>
            </w:r>
          </w:p>
        </w:tc>
      </w:tr>
      <w:tr w:rsidR="005617EA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17EA" w:rsidRPr="00767DBA" w:rsidRDefault="0049042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602 030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617EA" w:rsidRPr="00767DBA" w:rsidRDefault="0049042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příjmy za </w:t>
            </w:r>
            <w:proofErr w:type="spellStart"/>
            <w:r w:rsidRPr="00767DBA">
              <w:rPr>
                <w:rFonts w:eastAsia="Times New Roman" w:cs="Arial"/>
                <w:b/>
                <w:bCs/>
                <w:lang w:eastAsia="cs-CZ"/>
              </w:rPr>
              <w:t>Diecezi</w:t>
            </w:r>
            <w:proofErr w:type="spellEnd"/>
            <w:r w:rsidR="006700DC" w:rsidRPr="00767DBA">
              <w:rPr>
                <w:rFonts w:eastAsia="Times New Roman" w:cs="Arial"/>
                <w:b/>
                <w:bCs/>
                <w:lang w:eastAsia="cs-CZ"/>
              </w:rPr>
              <w:t xml:space="preserve"> -strava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17EA" w:rsidRPr="00767DBA" w:rsidRDefault="006700DC" w:rsidP="00DD236F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900 000,00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617EA" w:rsidRPr="00767DBA" w:rsidRDefault="006700D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900 000,00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17EA" w:rsidRPr="00767DBA" w:rsidRDefault="006700D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896 855,00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617EA" w:rsidRPr="00767DBA" w:rsidRDefault="00EF02E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617EA" w:rsidRPr="00767DBA" w:rsidRDefault="00EF02E3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99,65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602 040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příjmy za cizí obědy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1C1111" w:rsidP="001C1111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255 000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1C111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255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1C111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254 868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8E14A8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503056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8E14A8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99,95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602 050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příjmy - PNP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8E14A8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2 </w:t>
            </w:r>
            <w:r w:rsidR="008E14A8" w:rsidRPr="00767DBA">
              <w:rPr>
                <w:rFonts w:eastAsia="Times New Roman" w:cs="Arial"/>
                <w:b/>
                <w:bCs/>
                <w:lang w:eastAsia="cs-CZ"/>
              </w:rPr>
              <w:t>634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8E14A8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2 </w:t>
            </w:r>
            <w:r w:rsidR="008E14A8" w:rsidRPr="00767DBA">
              <w:rPr>
                <w:rFonts w:eastAsia="Times New Roman" w:cs="Arial"/>
                <w:b/>
                <w:bCs/>
                <w:lang w:eastAsia="cs-CZ"/>
              </w:rPr>
              <w:t>650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A73065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</w:t>
            </w:r>
            <w:r w:rsidR="00A73065" w:rsidRPr="00767DBA">
              <w:rPr>
                <w:rFonts w:eastAsia="Times New Roman" w:cs="Arial"/>
                <w:b/>
                <w:bCs/>
                <w:lang w:eastAsia="cs-CZ"/>
              </w:rPr>
              <w:t> 620 866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6B566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100,60</w:t>
            </w:r>
            <w:r w:rsidR="00503056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A73065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98,90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602 080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příjmy od </w:t>
            </w:r>
            <w:proofErr w:type="spellStart"/>
            <w:r w:rsidRPr="00767DBA">
              <w:rPr>
                <w:rFonts w:eastAsia="Times New Roman" w:cs="Arial"/>
                <w:b/>
                <w:bCs/>
                <w:lang w:eastAsia="cs-CZ"/>
              </w:rPr>
              <w:t>zdr</w:t>
            </w:r>
            <w:proofErr w:type="spellEnd"/>
            <w:r w:rsidRPr="00767DBA">
              <w:rPr>
                <w:rFonts w:eastAsia="Times New Roman" w:cs="Arial"/>
                <w:b/>
                <w:bCs/>
                <w:lang w:eastAsia="cs-CZ"/>
              </w:rPr>
              <w:t>. poj.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417CE2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7</w:t>
            </w:r>
            <w:r w:rsidR="00417CE2" w:rsidRPr="00767DBA">
              <w:rPr>
                <w:rFonts w:eastAsia="Times New Roman" w:cs="Arial"/>
                <w:b/>
                <w:bCs/>
                <w:lang w:eastAsia="cs-CZ"/>
              </w:rPr>
              <w:t>5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417CE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75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417CE2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74 878,38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417CE2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503056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417CE2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99,84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603 000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pronájem RZ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690A9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339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061FC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339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061FC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296 905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061FC5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 xml:space="preserve">100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490328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87,58</w:t>
            </w:r>
          </w:p>
        </w:tc>
      </w:tr>
      <w:tr w:rsidR="00503056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603 010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pronájem bytu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490328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44</w:t>
            </w:r>
            <w:r w:rsidR="00EE2D3D" w:rsidRPr="00767DBA">
              <w:rPr>
                <w:rFonts w:eastAsia="Times New Roman" w:cs="Arial"/>
                <w:b/>
                <w:bCs/>
                <w:lang w:eastAsia="cs-CZ"/>
              </w:rPr>
              <w:t xml:space="preserve"> 00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03056" w:rsidRPr="00767DBA" w:rsidRDefault="00EE2D3D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44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EE2D3D" w:rsidP="005655DF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4</w:t>
            </w:r>
            <w:r w:rsidR="005655DF" w:rsidRPr="00767DBA">
              <w:rPr>
                <w:rFonts w:eastAsia="Times New Roman" w:cs="Arial"/>
                <w:b/>
                <w:bCs/>
                <w:lang w:eastAsia="cs-CZ"/>
              </w:rPr>
              <w:t>3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 </w:t>
            </w:r>
            <w:r w:rsidR="005655DF" w:rsidRPr="00767DBA">
              <w:rPr>
                <w:rFonts w:eastAsia="Times New Roman" w:cs="Arial"/>
                <w:b/>
                <w:bCs/>
                <w:lang w:eastAsia="cs-CZ"/>
              </w:rPr>
              <w:t>884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  <w:r w:rsidR="00503056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03056" w:rsidP="00EE2D3D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  <w:r w:rsidR="00EE2D3D" w:rsidRPr="00767DBA">
              <w:rPr>
                <w:rFonts w:eastAsia="Times New Roman" w:cs="Arial"/>
                <w:lang w:eastAsia="cs-CZ"/>
              </w:rPr>
              <w:t>100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3056" w:rsidRPr="00767DBA" w:rsidRDefault="005655DF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99,74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 603 030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příjmy za garáže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655DF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4</w:t>
            </w:r>
            <w:r w:rsidR="005655DF" w:rsidRPr="00767DBA">
              <w:rPr>
                <w:rFonts w:eastAsia="Times New Roman" w:cs="Arial"/>
                <w:b/>
                <w:bCs/>
                <w:lang w:eastAsia="cs-CZ"/>
              </w:rPr>
              <w:t xml:space="preserve">5 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45 000,00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EC2D9B" w:rsidP="00EC2D9B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45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7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00,00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EC2D9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EC2D9B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101,</w:t>
            </w:r>
            <w:r w:rsidR="00F64B4B" w:rsidRPr="00767DBA">
              <w:rPr>
                <w:rFonts w:eastAsia="Times New Roman" w:cs="Arial"/>
                <w:lang w:eastAsia="cs-CZ"/>
              </w:rPr>
              <w:t>56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603 040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příjmy za </w:t>
            </w:r>
            <w:proofErr w:type="spellStart"/>
            <w:r w:rsidRPr="00767DBA">
              <w:rPr>
                <w:rFonts w:eastAsia="Times New Roman" w:cs="Arial"/>
                <w:b/>
                <w:bCs/>
                <w:lang w:eastAsia="cs-CZ"/>
              </w:rPr>
              <w:t>škrabárnu</w:t>
            </w:r>
            <w:proofErr w:type="spellEnd"/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F64B4B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600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F64B4B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60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603 050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příjmy za koupelnu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3 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3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3 300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034AB7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110,00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604 000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FD31D3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>
              <w:rPr>
                <w:rFonts w:eastAsia="Times New Roman" w:cs="Arial"/>
                <w:b/>
                <w:bCs/>
                <w:lang w:eastAsia="cs-CZ"/>
              </w:rPr>
              <w:t>p</w:t>
            </w:r>
            <w:r w:rsidR="00605292">
              <w:rPr>
                <w:rFonts w:eastAsia="Times New Roman" w:cs="Arial"/>
                <w:b/>
                <w:bCs/>
                <w:lang w:eastAsia="cs-CZ"/>
              </w:rPr>
              <w:t>říjmy z prodaného zboží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034AB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873F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234 852,43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873F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0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873F3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23,43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 648 000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použití fondů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BB3E8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BB3E8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277 000,00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BB3E87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196 950,00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016BA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0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016BA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71,10</w:t>
            </w:r>
          </w:p>
        </w:tc>
      </w:tr>
      <w:tr w:rsidR="008B191C" w:rsidRPr="00767DBA" w:rsidTr="00D10E1F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649 010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za </w:t>
            </w:r>
            <w:proofErr w:type="spellStart"/>
            <w:r w:rsidRPr="00767DBA">
              <w:rPr>
                <w:rFonts w:eastAsia="Times New Roman" w:cs="Arial"/>
                <w:b/>
                <w:bCs/>
                <w:lang w:eastAsia="cs-CZ"/>
              </w:rPr>
              <w:t>zaměstn.obědy</w:t>
            </w:r>
            <w:proofErr w:type="spellEnd"/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6847E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135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6847E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123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6847E1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139 395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51CC9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91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51CC9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113,32</w:t>
            </w:r>
          </w:p>
        </w:tc>
      </w:tr>
      <w:tr w:rsidR="008B191C" w:rsidRPr="00767DBA" w:rsidTr="00D10E1F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BE1CD4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649 0</w:t>
            </w:r>
            <w:r w:rsidR="00BE1CD4" w:rsidRPr="00767DBA">
              <w:rPr>
                <w:rFonts w:eastAsia="Times New Roman" w:cs="Arial"/>
                <w:b/>
                <w:bCs/>
                <w:lang w:eastAsia="cs-CZ"/>
              </w:rPr>
              <w:t>03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BE1CD4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spellStart"/>
            <w:proofErr w:type="gramStart"/>
            <w:r w:rsidRPr="00767DBA">
              <w:rPr>
                <w:rFonts w:eastAsia="Times New Roman" w:cs="Arial"/>
                <w:b/>
                <w:bCs/>
                <w:lang w:eastAsia="cs-CZ"/>
              </w:rPr>
              <w:t>ost</w:t>
            </w:r>
            <w:proofErr w:type="gramEnd"/>
            <w:r w:rsidRPr="00767DBA">
              <w:rPr>
                <w:rFonts w:eastAsia="Times New Roman" w:cs="Arial"/>
                <w:b/>
                <w:bCs/>
                <w:lang w:eastAsia="cs-CZ"/>
              </w:rPr>
              <w:t>.</w:t>
            </w:r>
            <w:proofErr w:type="gramStart"/>
            <w:r w:rsidRPr="00767DBA">
              <w:rPr>
                <w:rFonts w:eastAsia="Times New Roman" w:cs="Arial"/>
                <w:b/>
                <w:bCs/>
                <w:lang w:eastAsia="cs-CZ"/>
              </w:rPr>
              <w:t>příjmy</w:t>
            </w:r>
            <w:proofErr w:type="spellEnd"/>
            <w:proofErr w:type="gramEnd"/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BE1CD4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BE1CD4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10 000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AD1AD8" w:rsidP="00AD1AD8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7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08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,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59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AD1AD8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  <w:r w:rsidR="00AD1AD8" w:rsidRPr="00767DBA">
              <w:rPr>
                <w:rFonts w:eastAsia="Times New Roman" w:cs="Arial"/>
                <w:lang w:eastAsia="cs-CZ"/>
              </w:rPr>
              <w:t>0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AD1AD8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70,09</w:t>
            </w:r>
          </w:p>
        </w:tc>
      </w:tr>
      <w:tr w:rsidR="008B191C" w:rsidRPr="00767DBA" w:rsidTr="00D10E1F">
        <w:trPr>
          <w:trHeight w:val="27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662 000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úroky z účtu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30 000,00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5A48E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17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5A48E3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16 202,66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A071F5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56,66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B64377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95,31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669 000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ostatní finanční výnosy</w:t>
            </w:r>
          </w:p>
        </w:tc>
        <w:tc>
          <w:tcPr>
            <w:tcW w:w="15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A071F5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0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653434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7,35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653434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  <w:r w:rsidR="00653434" w:rsidRPr="00767DBA">
              <w:rPr>
                <w:rFonts w:eastAsia="Times New Roman" w:cs="Arial"/>
                <w:lang w:eastAsia="cs-CZ"/>
              </w:rPr>
              <w:t>0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653434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7,35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672 000</w:t>
            </w:r>
          </w:p>
        </w:tc>
        <w:tc>
          <w:tcPr>
            <w:tcW w:w="20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dotace MPSV</w:t>
            </w: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AF7E2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3 </w:t>
            </w:r>
            <w:r w:rsidR="00AF7E29" w:rsidRPr="00767DBA">
              <w:rPr>
                <w:rFonts w:eastAsia="Times New Roman" w:cs="Arial"/>
                <w:b/>
                <w:bCs/>
                <w:lang w:eastAsia="cs-CZ"/>
              </w:rPr>
              <w:t>074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AF7E2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3 </w:t>
            </w:r>
            <w:r w:rsidR="00AF7E29" w:rsidRPr="00767DBA">
              <w:rPr>
                <w:rFonts w:eastAsia="Times New Roman" w:cs="Arial"/>
                <w:b/>
                <w:bCs/>
                <w:lang w:eastAsia="cs-CZ"/>
              </w:rPr>
              <w:t>660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AF7E29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3 </w:t>
            </w:r>
            <w:r w:rsidR="00AF7E29" w:rsidRPr="00767DBA">
              <w:rPr>
                <w:rFonts w:eastAsia="Times New Roman" w:cs="Arial"/>
                <w:b/>
                <w:bCs/>
                <w:lang w:eastAsia="cs-CZ"/>
              </w:rPr>
              <w:t>660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1B7F9B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119,06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100,00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672 010</w:t>
            </w:r>
          </w:p>
        </w:tc>
        <w:tc>
          <w:tcPr>
            <w:tcW w:w="2294" w:type="dxa"/>
            <w:gridSpan w:val="3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b/>
                <w:bCs/>
                <w:lang w:eastAsia="cs-CZ"/>
              </w:rPr>
            </w:pPr>
            <w:proofErr w:type="spellStart"/>
            <w:r w:rsidRPr="00767DBA">
              <w:rPr>
                <w:rFonts w:eastAsia="Times New Roman" w:cs="Arial"/>
                <w:b/>
                <w:bCs/>
                <w:lang w:eastAsia="cs-CZ"/>
              </w:rPr>
              <w:t>neinv.příspěvek</w:t>
            </w:r>
            <w:proofErr w:type="spellEnd"/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od zřizovatele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BA6BE3" w:rsidP="00BA6BE3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915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 xml:space="preserve"> 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399</w:t>
            </w:r>
            <w:r w:rsidR="008B191C"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9A1FCD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1 </w:t>
            </w:r>
            <w:r w:rsidR="009A1FCD" w:rsidRPr="00767DBA">
              <w:rPr>
                <w:rFonts w:eastAsia="Times New Roman" w:cs="Arial"/>
                <w:b/>
                <w:bCs/>
                <w:lang w:eastAsia="cs-CZ"/>
              </w:rPr>
              <w:t>31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2 000,00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9A1FCD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1 </w:t>
            </w:r>
            <w:r w:rsidR="009A1FCD" w:rsidRPr="00767DBA">
              <w:rPr>
                <w:rFonts w:eastAsia="Times New Roman" w:cs="Arial"/>
                <w:b/>
                <w:bCs/>
                <w:lang w:eastAsia="cs-CZ"/>
              </w:rPr>
              <w:t>31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2 000,00  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6613F3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143,32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100,00</w:t>
            </w:r>
          </w:p>
        </w:tc>
      </w:tr>
      <w:tr w:rsidR="008B191C" w:rsidRPr="00767DBA" w:rsidTr="00503056">
        <w:trPr>
          <w:trHeight w:val="270"/>
        </w:trPr>
        <w:tc>
          <w:tcPr>
            <w:tcW w:w="1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b/>
                <w:lang w:eastAsia="cs-CZ"/>
              </w:rPr>
            </w:pPr>
            <w:r w:rsidRPr="00767DBA">
              <w:rPr>
                <w:rFonts w:eastAsia="Times New Roman" w:cs="Arial"/>
                <w:b/>
                <w:lang w:eastAsia="cs-CZ"/>
              </w:rPr>
              <w:t>celkem</w:t>
            </w:r>
          </w:p>
        </w:tc>
        <w:tc>
          <w:tcPr>
            <w:tcW w:w="18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 </w:t>
            </w:r>
          </w:p>
        </w:tc>
        <w:tc>
          <w:tcPr>
            <w:tcW w:w="15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6613F3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13 </w:t>
            </w:r>
            <w:r w:rsidR="006613F3" w:rsidRPr="00767DBA">
              <w:rPr>
                <w:rFonts w:eastAsia="Times New Roman" w:cs="Arial"/>
                <w:b/>
                <w:bCs/>
                <w:lang w:eastAsia="cs-CZ"/>
              </w:rPr>
              <w:t>471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 xml:space="preserve"> 000,00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1D5DCF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1D5DCF" w:rsidRPr="00767DBA">
              <w:rPr>
                <w:rFonts w:eastAsia="Times New Roman" w:cs="Arial"/>
                <w:b/>
                <w:bCs/>
                <w:lang w:eastAsia="cs-CZ"/>
              </w:rPr>
              <w:t>4 671 000</w:t>
            </w:r>
            <w:r w:rsidRPr="00767DBA">
              <w:rPr>
                <w:rFonts w:eastAsia="Times New Roman" w:cs="Arial"/>
                <w:b/>
                <w:bCs/>
                <w:lang w:eastAsia="cs-CZ"/>
              </w:rPr>
              <w:t>,00</w:t>
            </w:r>
          </w:p>
        </w:tc>
        <w:tc>
          <w:tcPr>
            <w:tcW w:w="15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8B191C" w:rsidP="00503056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</w:p>
          <w:p w:rsidR="008B191C" w:rsidRPr="00767DBA" w:rsidRDefault="008B191C" w:rsidP="001D5DCF">
            <w:pPr>
              <w:spacing w:after="0"/>
              <w:jc w:val="right"/>
              <w:rPr>
                <w:rFonts w:eastAsia="Times New Roman" w:cs="Arial"/>
                <w:b/>
                <w:bCs/>
                <w:lang w:eastAsia="cs-CZ"/>
              </w:rPr>
            </w:pPr>
            <w:r w:rsidRPr="00767DBA">
              <w:rPr>
                <w:rFonts w:eastAsia="Times New Roman" w:cs="Arial"/>
                <w:b/>
                <w:bCs/>
                <w:lang w:eastAsia="cs-CZ"/>
              </w:rPr>
              <w:t>1</w:t>
            </w:r>
            <w:r w:rsidR="001D5DCF" w:rsidRPr="00767DBA">
              <w:rPr>
                <w:rFonts w:eastAsia="Times New Roman" w:cs="Arial"/>
                <w:b/>
                <w:bCs/>
                <w:lang w:eastAsia="cs-CZ"/>
              </w:rPr>
              <w:t>4 779 813,41</w:t>
            </w:r>
          </w:p>
        </w:tc>
        <w:tc>
          <w:tcPr>
            <w:tcW w:w="7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C16324" w:rsidP="00503056">
            <w:pPr>
              <w:spacing w:after="0"/>
              <w:jc w:val="right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108,90</w:t>
            </w:r>
            <w:r w:rsidR="008B191C" w:rsidRPr="00767DBA">
              <w:rPr>
                <w:rFonts w:eastAsia="Times New Roman" w:cs="Arial"/>
                <w:lang w:eastAsia="cs-CZ"/>
              </w:rPr>
              <w:t xml:space="preserve">   </w:t>
            </w:r>
          </w:p>
        </w:tc>
        <w:tc>
          <w:tcPr>
            <w:tcW w:w="1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191C" w:rsidRPr="00767DBA" w:rsidRDefault="00A830DA" w:rsidP="00503056">
            <w:pPr>
              <w:spacing w:after="0"/>
              <w:jc w:val="center"/>
              <w:rPr>
                <w:rFonts w:eastAsia="Times New Roman" w:cs="Arial"/>
                <w:lang w:eastAsia="cs-CZ"/>
              </w:rPr>
            </w:pPr>
            <w:r w:rsidRPr="00767DBA">
              <w:rPr>
                <w:rFonts w:eastAsia="Times New Roman" w:cs="Arial"/>
                <w:lang w:eastAsia="cs-CZ"/>
              </w:rPr>
              <w:t>100,74</w:t>
            </w:r>
          </w:p>
        </w:tc>
      </w:tr>
    </w:tbl>
    <w:p w:rsidR="00503056" w:rsidRPr="00767DBA" w:rsidRDefault="00503056" w:rsidP="00503056"/>
    <w:p w:rsidR="001524DB" w:rsidRDefault="00E90480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 w:rsidRPr="00E90480">
        <w:rPr>
          <w:rFonts w:asciiTheme="minorHAnsi" w:hAnsiTheme="minorHAnsi"/>
          <w:b/>
          <w:sz w:val="22"/>
          <w:szCs w:val="22"/>
          <w:lang w:val="cs-CZ"/>
        </w:rPr>
        <w:t>4.</w:t>
      </w:r>
      <w:r>
        <w:rPr>
          <w:rFonts w:asciiTheme="minorHAnsi" w:hAnsiTheme="minorHAnsi"/>
          <w:b/>
          <w:sz w:val="22"/>
          <w:szCs w:val="22"/>
          <w:lang w:val="cs-CZ"/>
        </w:rPr>
        <w:t xml:space="preserve"> Hospodářský výsledek</w:t>
      </w:r>
    </w:p>
    <w:p w:rsidR="00E90480" w:rsidRDefault="00E90480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28507A" w:rsidRDefault="003048B9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 xml:space="preserve">Organizace </w:t>
      </w:r>
      <w:r w:rsidR="003A6B0A">
        <w:rPr>
          <w:rFonts w:asciiTheme="minorHAnsi" w:hAnsiTheme="minorHAnsi"/>
          <w:sz w:val="22"/>
          <w:szCs w:val="22"/>
          <w:lang w:val="cs-CZ"/>
        </w:rPr>
        <w:t xml:space="preserve">hospodařila se </w:t>
      </w:r>
      <w:r w:rsidR="009F3AF5">
        <w:rPr>
          <w:rFonts w:asciiTheme="minorHAnsi" w:hAnsiTheme="minorHAnsi"/>
          <w:sz w:val="22"/>
          <w:szCs w:val="22"/>
          <w:lang w:val="cs-CZ"/>
        </w:rPr>
        <w:t xml:space="preserve">rozpočtem ve </w:t>
      </w:r>
      <w:r w:rsidR="009F3AF5" w:rsidRPr="009F3AF5">
        <w:rPr>
          <w:rFonts w:asciiTheme="minorHAnsi" w:hAnsiTheme="minorHAnsi"/>
          <w:sz w:val="22"/>
          <w:szCs w:val="22"/>
          <w:lang w:val="cs-CZ"/>
        </w:rPr>
        <w:t>výši</w:t>
      </w:r>
      <w:r w:rsidR="009F3AF5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A41B90" w:rsidRPr="00A41B90">
        <w:rPr>
          <w:rFonts w:asciiTheme="minorHAnsi" w:eastAsia="Times New Roman" w:hAnsiTheme="minorHAnsi" w:cs="Arial"/>
          <w:b/>
          <w:bCs/>
          <w:sz w:val="22"/>
          <w:szCs w:val="22"/>
          <w:lang w:eastAsia="cs-CZ"/>
        </w:rPr>
        <w:t xml:space="preserve">15 377 818,54 </w:t>
      </w:r>
      <w:r w:rsidR="009F3AF5">
        <w:rPr>
          <w:rFonts w:asciiTheme="minorHAnsi" w:hAnsiTheme="minorHAnsi"/>
          <w:sz w:val="22"/>
          <w:szCs w:val="22"/>
          <w:lang w:val="cs-CZ"/>
        </w:rPr>
        <w:t>Kč</w:t>
      </w:r>
      <w:r w:rsidR="005C0FF5">
        <w:rPr>
          <w:rFonts w:asciiTheme="minorHAnsi" w:hAnsiTheme="minorHAnsi"/>
          <w:sz w:val="22"/>
          <w:szCs w:val="22"/>
          <w:lang w:val="cs-CZ"/>
        </w:rPr>
        <w:t xml:space="preserve">, přičemž </w:t>
      </w:r>
      <w:r w:rsidR="00A41B90">
        <w:rPr>
          <w:rFonts w:asciiTheme="minorHAnsi" w:hAnsiTheme="minorHAnsi"/>
          <w:sz w:val="22"/>
          <w:szCs w:val="22"/>
          <w:lang w:val="cs-CZ"/>
        </w:rPr>
        <w:t>výn</w:t>
      </w:r>
      <w:r w:rsidR="005C0FF5">
        <w:rPr>
          <w:rFonts w:asciiTheme="minorHAnsi" w:hAnsiTheme="minorHAnsi"/>
          <w:sz w:val="22"/>
          <w:szCs w:val="22"/>
          <w:lang w:val="cs-CZ"/>
        </w:rPr>
        <w:t>osy organizac</w:t>
      </w:r>
      <w:r w:rsidR="00A41B90">
        <w:rPr>
          <w:rFonts w:asciiTheme="minorHAnsi" w:hAnsiTheme="minorHAnsi"/>
          <w:sz w:val="22"/>
          <w:szCs w:val="22"/>
          <w:lang w:val="cs-CZ"/>
        </w:rPr>
        <w:t>e</w:t>
      </w:r>
      <w:r w:rsidR="005C0FF5">
        <w:rPr>
          <w:rFonts w:asciiTheme="minorHAnsi" w:hAnsiTheme="minorHAnsi"/>
          <w:sz w:val="22"/>
          <w:szCs w:val="22"/>
          <w:lang w:val="cs-CZ"/>
        </w:rPr>
        <w:t xml:space="preserve"> činily </w:t>
      </w:r>
      <w:r w:rsidR="00A41B90" w:rsidRPr="00BD288E">
        <w:rPr>
          <w:rFonts w:asciiTheme="minorHAnsi" w:hAnsiTheme="minorHAnsi"/>
          <w:b/>
          <w:sz w:val="22"/>
          <w:szCs w:val="22"/>
          <w:lang w:val="cs-CZ"/>
        </w:rPr>
        <w:t>14 779 813,41</w:t>
      </w:r>
      <w:r w:rsidR="00BD288E">
        <w:rPr>
          <w:rFonts w:asciiTheme="minorHAnsi" w:hAnsiTheme="minorHAnsi"/>
          <w:b/>
          <w:sz w:val="22"/>
          <w:szCs w:val="22"/>
          <w:lang w:val="cs-CZ"/>
        </w:rPr>
        <w:t xml:space="preserve"> </w:t>
      </w:r>
      <w:r w:rsidR="00BD288E">
        <w:rPr>
          <w:rFonts w:asciiTheme="minorHAnsi" w:hAnsiTheme="minorHAnsi"/>
          <w:sz w:val="22"/>
          <w:szCs w:val="22"/>
          <w:lang w:val="cs-CZ"/>
        </w:rPr>
        <w:t>Kč</w:t>
      </w:r>
      <w:r w:rsidR="003A55D3">
        <w:rPr>
          <w:rFonts w:asciiTheme="minorHAnsi" w:hAnsiTheme="minorHAnsi"/>
          <w:sz w:val="22"/>
          <w:szCs w:val="22"/>
          <w:lang w:val="cs-CZ"/>
        </w:rPr>
        <w:t xml:space="preserve"> s vykázanou ztrátou ve výši </w:t>
      </w:r>
      <w:r w:rsidR="003A55D3" w:rsidRPr="00BD288E">
        <w:rPr>
          <w:rFonts w:asciiTheme="minorHAnsi" w:hAnsiTheme="minorHAnsi"/>
          <w:b/>
          <w:sz w:val="22"/>
          <w:szCs w:val="22"/>
          <w:lang w:val="cs-CZ"/>
        </w:rPr>
        <w:t>598 005,13</w:t>
      </w:r>
      <w:r w:rsidR="003A55D3">
        <w:rPr>
          <w:rFonts w:asciiTheme="minorHAnsi" w:hAnsiTheme="minorHAnsi"/>
          <w:sz w:val="22"/>
          <w:szCs w:val="22"/>
          <w:lang w:val="cs-CZ"/>
        </w:rPr>
        <w:t xml:space="preserve"> Kč.</w:t>
      </w:r>
      <w:r w:rsidR="00032F70">
        <w:rPr>
          <w:rFonts w:asciiTheme="minorHAnsi" w:hAnsiTheme="minorHAnsi"/>
          <w:sz w:val="22"/>
          <w:szCs w:val="22"/>
          <w:lang w:val="cs-CZ"/>
        </w:rPr>
        <w:t xml:space="preserve"> Ztráta b</w:t>
      </w:r>
      <w:r w:rsidR="000A4A53">
        <w:rPr>
          <w:rFonts w:asciiTheme="minorHAnsi" w:hAnsiTheme="minorHAnsi"/>
          <w:sz w:val="22"/>
          <w:szCs w:val="22"/>
          <w:lang w:val="cs-CZ"/>
        </w:rPr>
        <w:t>u</w:t>
      </w:r>
      <w:r w:rsidR="00032F70">
        <w:rPr>
          <w:rFonts w:asciiTheme="minorHAnsi" w:hAnsiTheme="minorHAnsi"/>
          <w:sz w:val="22"/>
          <w:szCs w:val="22"/>
          <w:lang w:val="cs-CZ"/>
        </w:rPr>
        <w:t>de</w:t>
      </w:r>
      <w:r w:rsidR="000A4A53">
        <w:rPr>
          <w:rFonts w:asciiTheme="minorHAnsi" w:hAnsiTheme="minorHAnsi"/>
          <w:sz w:val="22"/>
          <w:szCs w:val="22"/>
          <w:lang w:val="cs-CZ"/>
        </w:rPr>
        <w:t xml:space="preserve"> v plné výši</w:t>
      </w:r>
      <w:r w:rsidR="00032F70">
        <w:rPr>
          <w:rFonts w:asciiTheme="minorHAnsi" w:hAnsiTheme="minorHAnsi"/>
          <w:sz w:val="22"/>
          <w:szCs w:val="22"/>
          <w:lang w:val="cs-CZ"/>
        </w:rPr>
        <w:t xml:space="preserve"> pokryta z rezervního fondu organizace</w:t>
      </w:r>
      <w:r w:rsidR="00994A17">
        <w:rPr>
          <w:rFonts w:asciiTheme="minorHAnsi" w:hAnsiTheme="minorHAnsi"/>
          <w:sz w:val="22"/>
          <w:szCs w:val="22"/>
          <w:lang w:val="cs-CZ"/>
        </w:rPr>
        <w:t xml:space="preserve">, </w:t>
      </w:r>
      <w:r w:rsidR="00994A17" w:rsidRPr="00994A17">
        <w:rPr>
          <w:rFonts w:asciiTheme="minorHAnsi" w:hAnsiTheme="minorHAnsi"/>
          <w:sz w:val="22"/>
          <w:szCs w:val="22"/>
          <w:lang w:val="cs-CZ"/>
        </w:rPr>
        <w:t>podle</w:t>
      </w:r>
      <w:r w:rsidR="007B1C4A">
        <w:rPr>
          <w:rFonts w:asciiTheme="minorHAnsi" w:hAnsiTheme="minorHAnsi"/>
          <w:sz w:val="22"/>
          <w:szCs w:val="22"/>
          <w:lang w:val="cs-CZ"/>
        </w:rPr>
        <w:t xml:space="preserve"> zák. 250/2000 Sb.,</w:t>
      </w:r>
      <w:r w:rsidR="00865E1A">
        <w:rPr>
          <w:rFonts w:asciiTheme="minorHAnsi" w:hAnsiTheme="minorHAnsi"/>
          <w:sz w:val="22"/>
          <w:szCs w:val="22"/>
          <w:lang w:val="cs-CZ"/>
        </w:rPr>
        <w:t>o rozpočtových pravidlech,</w:t>
      </w:r>
      <w:r w:rsidR="00994A17" w:rsidRPr="00994A17">
        <w:rPr>
          <w:rFonts w:asciiTheme="minorHAnsi" w:hAnsiTheme="minorHAnsi"/>
          <w:sz w:val="22"/>
          <w:szCs w:val="22"/>
          <w:lang w:val="cs-CZ"/>
        </w:rPr>
        <w:t xml:space="preserve"> § </w:t>
      </w:r>
      <w:proofErr w:type="gramStart"/>
      <w:r w:rsidR="00994A17" w:rsidRPr="00994A17">
        <w:rPr>
          <w:rFonts w:asciiTheme="minorHAnsi" w:hAnsiTheme="minorHAnsi"/>
          <w:sz w:val="22"/>
          <w:szCs w:val="22"/>
          <w:lang w:val="cs-CZ"/>
        </w:rPr>
        <w:t xml:space="preserve">30 </w:t>
      </w:r>
      <w:r w:rsidR="006C5F42">
        <w:rPr>
          <w:rFonts w:asciiTheme="minorHAnsi" w:hAnsiTheme="minorHAnsi"/>
          <w:sz w:val="22"/>
          <w:szCs w:val="22"/>
          <w:lang w:val="cs-CZ"/>
        </w:rPr>
        <w:t>.</w:t>
      </w:r>
      <w:proofErr w:type="gramEnd"/>
    </w:p>
    <w:p w:rsidR="00E6111C" w:rsidRDefault="00E6111C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28507A" w:rsidRDefault="0028507A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3A6B0A" w:rsidRDefault="003A6B0A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 w:rsidRPr="003A6B0A">
        <w:rPr>
          <w:rFonts w:asciiTheme="minorHAnsi" w:hAnsiTheme="minorHAnsi"/>
          <w:b/>
          <w:sz w:val="22"/>
          <w:szCs w:val="22"/>
          <w:lang w:val="cs-CZ"/>
        </w:rPr>
        <w:t>5. Mzdy a zaměstnanci</w:t>
      </w:r>
    </w:p>
    <w:p w:rsidR="003A6B0A" w:rsidRDefault="003A6B0A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  <w:proofErr w:type="gramStart"/>
      <w:r w:rsidRPr="00650865">
        <w:rPr>
          <w:rFonts w:eastAsia="Times New Roman" w:cs="Arial"/>
          <w:b/>
          <w:lang w:eastAsia="cs-CZ"/>
        </w:rPr>
        <w:t xml:space="preserve">Mzdy                                                                    </w:t>
      </w:r>
      <w:r w:rsidR="00650865" w:rsidRPr="00650865">
        <w:rPr>
          <w:rFonts w:eastAsia="Times New Roman" w:cs="Arial"/>
          <w:b/>
          <w:bCs/>
          <w:lang w:eastAsia="cs-CZ"/>
        </w:rPr>
        <w:t>6 646 820</w:t>
      </w:r>
      <w:r w:rsidR="000F5630">
        <w:rPr>
          <w:rFonts w:eastAsia="Times New Roman" w:cs="Arial"/>
          <w:b/>
          <w:bCs/>
          <w:lang w:eastAsia="cs-CZ"/>
        </w:rPr>
        <w:t>,00</w:t>
      </w:r>
      <w:proofErr w:type="gramEnd"/>
      <w:r w:rsidR="000F5630">
        <w:rPr>
          <w:rFonts w:eastAsia="Times New Roman" w:cs="Arial"/>
          <w:b/>
          <w:bCs/>
          <w:lang w:eastAsia="cs-CZ"/>
        </w:rPr>
        <w:t xml:space="preserve">  Kč</w:t>
      </w:r>
    </w:p>
    <w:p w:rsidR="000F5630" w:rsidRDefault="000F5630" w:rsidP="00BD41B6">
      <w:pPr>
        <w:spacing w:after="0"/>
        <w:rPr>
          <w:rFonts w:eastAsia="Times New Roman" w:cs="Arial"/>
          <w:lang w:eastAsia="cs-CZ"/>
        </w:rPr>
      </w:pPr>
      <w:r w:rsidRPr="000F5630">
        <w:rPr>
          <w:rFonts w:eastAsia="Times New Roman" w:cs="Arial"/>
          <w:lang w:eastAsia="cs-CZ"/>
        </w:rPr>
        <w:t xml:space="preserve">- </w:t>
      </w:r>
      <w:r w:rsidR="00323CEA">
        <w:rPr>
          <w:rFonts w:eastAsia="Times New Roman" w:cs="Arial"/>
          <w:lang w:eastAsia="cs-CZ"/>
        </w:rPr>
        <w:t xml:space="preserve">zvýšená položka mzdových nákladů oproti roku 2012 </w:t>
      </w:r>
      <w:r w:rsidR="00DF12D5">
        <w:rPr>
          <w:rFonts w:eastAsia="Times New Roman" w:cs="Arial"/>
          <w:lang w:eastAsia="cs-CZ"/>
        </w:rPr>
        <w:t xml:space="preserve">obsahuje 3 nová pracovní místa, </w:t>
      </w:r>
      <w:r w:rsidR="00BB241B">
        <w:rPr>
          <w:rFonts w:eastAsia="Times New Roman" w:cs="Arial"/>
          <w:lang w:eastAsia="cs-CZ"/>
        </w:rPr>
        <w:t>správné nastavení mzdových nákladů pro zdravotnický</w:t>
      </w:r>
      <w:r w:rsidR="004A5505">
        <w:rPr>
          <w:rFonts w:eastAsia="Times New Roman" w:cs="Arial"/>
          <w:lang w:eastAsia="cs-CZ"/>
        </w:rPr>
        <w:t xml:space="preserve"> nelékařský</w:t>
      </w:r>
      <w:r w:rsidR="00BB241B">
        <w:rPr>
          <w:rFonts w:eastAsia="Times New Roman" w:cs="Arial"/>
          <w:lang w:eastAsia="cs-CZ"/>
        </w:rPr>
        <w:t xml:space="preserve"> personál</w:t>
      </w:r>
      <w:r w:rsidR="004A5505">
        <w:rPr>
          <w:rFonts w:eastAsia="Times New Roman" w:cs="Arial"/>
          <w:lang w:eastAsia="cs-CZ"/>
        </w:rPr>
        <w:t xml:space="preserve">, zvýšené náklady na příplatky za noční práci a </w:t>
      </w:r>
      <w:r w:rsidR="00831370">
        <w:rPr>
          <w:rFonts w:eastAsia="Times New Roman" w:cs="Arial"/>
          <w:lang w:eastAsia="cs-CZ"/>
        </w:rPr>
        <w:t>přesčasovou práci a další nepředpokládané mzdové náklady.</w:t>
      </w:r>
    </w:p>
    <w:p w:rsidR="009A7B29" w:rsidRPr="000F5630" w:rsidRDefault="009A7B29" w:rsidP="00BD41B6">
      <w:pPr>
        <w:spacing w:after="0"/>
        <w:rPr>
          <w:rFonts w:eastAsia="Times New Roman" w:cs="Arial"/>
          <w:lang w:eastAsia="cs-CZ"/>
        </w:rPr>
      </w:pPr>
    </w:p>
    <w:p w:rsidR="00BD41B6" w:rsidRDefault="00BD41B6" w:rsidP="00BD41B6">
      <w:pPr>
        <w:spacing w:after="0"/>
        <w:rPr>
          <w:rFonts w:eastAsia="Times New Roman" w:cs="Arial"/>
          <w:b/>
          <w:bCs/>
          <w:lang w:eastAsia="cs-CZ"/>
        </w:rPr>
      </w:pPr>
      <w:r w:rsidRPr="00650865">
        <w:rPr>
          <w:rFonts w:eastAsia="Times New Roman" w:cs="Arial"/>
          <w:b/>
          <w:lang w:eastAsia="cs-CZ"/>
        </w:rPr>
        <w:t xml:space="preserve">OON                                                                        </w:t>
      </w:r>
      <w:r w:rsidR="00650865" w:rsidRPr="0093288B">
        <w:rPr>
          <w:rFonts w:eastAsia="Times New Roman" w:cs="Arial"/>
          <w:b/>
          <w:bCs/>
          <w:lang w:eastAsia="cs-CZ"/>
        </w:rPr>
        <w:t xml:space="preserve">515 339,00 </w:t>
      </w:r>
      <w:r w:rsidR="002841C0">
        <w:rPr>
          <w:rFonts w:eastAsia="Times New Roman" w:cs="Arial"/>
          <w:b/>
          <w:bCs/>
          <w:lang w:eastAsia="cs-CZ"/>
        </w:rPr>
        <w:t>Kč</w:t>
      </w:r>
    </w:p>
    <w:p w:rsidR="009A7B29" w:rsidRDefault="00AB4C6F" w:rsidP="00BD41B6">
      <w:pPr>
        <w:spacing w:after="0"/>
        <w:rPr>
          <w:rFonts w:eastAsia="Times New Roman" w:cs="Arial"/>
          <w:lang w:eastAsia="cs-CZ"/>
        </w:rPr>
      </w:pPr>
      <w:r w:rsidRPr="00AB4C6F">
        <w:rPr>
          <w:rFonts w:eastAsia="Times New Roman" w:cs="Arial"/>
          <w:lang w:eastAsia="cs-CZ"/>
        </w:rPr>
        <w:t>-</w:t>
      </w:r>
      <w:r>
        <w:rPr>
          <w:rFonts w:eastAsia="Times New Roman" w:cs="Arial"/>
          <w:lang w:eastAsia="cs-CZ"/>
        </w:rPr>
        <w:t xml:space="preserve"> </w:t>
      </w:r>
      <w:r w:rsidR="00BA091D">
        <w:rPr>
          <w:rFonts w:eastAsia="Times New Roman" w:cs="Arial"/>
          <w:lang w:eastAsia="cs-CZ"/>
        </w:rPr>
        <w:t>vz</w:t>
      </w:r>
      <w:r w:rsidR="00831370">
        <w:rPr>
          <w:rFonts w:eastAsia="Times New Roman" w:cs="Arial"/>
          <w:lang w:eastAsia="cs-CZ"/>
        </w:rPr>
        <w:t xml:space="preserve">hledem k nečerpání </w:t>
      </w:r>
      <w:r w:rsidR="004D7396">
        <w:rPr>
          <w:rFonts w:eastAsia="Times New Roman" w:cs="Arial"/>
          <w:lang w:eastAsia="cs-CZ"/>
        </w:rPr>
        <w:t xml:space="preserve">řádných dovolených z roku 2012 a nepokrytí </w:t>
      </w:r>
      <w:r w:rsidR="00A63532">
        <w:rPr>
          <w:rFonts w:eastAsia="Times New Roman" w:cs="Arial"/>
          <w:lang w:eastAsia="cs-CZ"/>
        </w:rPr>
        <w:t>dvousměnného nepřetržitého provozu dostatečným počtem zaměstnanců, musela organizace přistoupit na využívání dohod o provedení práce a dohod o pracovní činnosti</w:t>
      </w:r>
      <w:r w:rsidR="006D10B1">
        <w:rPr>
          <w:rFonts w:eastAsia="Times New Roman" w:cs="Arial"/>
          <w:lang w:eastAsia="cs-CZ"/>
        </w:rPr>
        <w:t>.</w:t>
      </w:r>
    </w:p>
    <w:p w:rsidR="006D10B1" w:rsidRPr="00AB4C6F" w:rsidRDefault="006D10B1" w:rsidP="00BD41B6">
      <w:pPr>
        <w:spacing w:after="0"/>
        <w:rPr>
          <w:rFonts w:eastAsia="Times New Roman" w:cs="Arial"/>
          <w:lang w:eastAsia="cs-CZ"/>
        </w:rPr>
      </w:pP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  <w:r w:rsidRPr="00650865">
        <w:rPr>
          <w:rFonts w:eastAsia="Times New Roman" w:cs="Arial"/>
          <w:b/>
          <w:lang w:eastAsia="cs-CZ"/>
        </w:rPr>
        <w:t xml:space="preserve">Náhrady za dočasnou pracovní </w:t>
      </w:r>
      <w:proofErr w:type="gramStart"/>
      <w:r w:rsidRPr="00650865">
        <w:rPr>
          <w:rFonts w:eastAsia="Times New Roman" w:cs="Arial"/>
          <w:b/>
          <w:lang w:eastAsia="cs-CZ"/>
        </w:rPr>
        <w:t>neschopnost     7</w:t>
      </w:r>
      <w:r w:rsidR="00F4117A">
        <w:rPr>
          <w:rFonts w:eastAsia="Times New Roman" w:cs="Arial"/>
          <w:b/>
          <w:lang w:eastAsia="cs-CZ"/>
        </w:rPr>
        <w:t>3</w:t>
      </w:r>
      <w:r w:rsidRPr="00650865">
        <w:rPr>
          <w:rFonts w:eastAsia="Times New Roman" w:cs="Arial"/>
          <w:b/>
          <w:lang w:eastAsia="cs-CZ"/>
        </w:rPr>
        <w:t> </w:t>
      </w:r>
      <w:r w:rsidR="004913DF">
        <w:rPr>
          <w:rFonts w:eastAsia="Times New Roman" w:cs="Arial"/>
          <w:b/>
          <w:lang w:eastAsia="cs-CZ"/>
        </w:rPr>
        <w:t>962</w:t>
      </w:r>
      <w:r w:rsidRPr="00650865">
        <w:rPr>
          <w:rFonts w:eastAsia="Times New Roman" w:cs="Arial"/>
          <w:b/>
          <w:lang w:eastAsia="cs-CZ"/>
        </w:rPr>
        <w:t>,00</w:t>
      </w:r>
      <w:proofErr w:type="gramEnd"/>
      <w:r w:rsidR="002841C0">
        <w:rPr>
          <w:rFonts w:eastAsia="Times New Roman" w:cs="Arial"/>
          <w:b/>
          <w:lang w:eastAsia="cs-CZ"/>
        </w:rPr>
        <w:t xml:space="preserve"> Kč</w:t>
      </w: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</w:p>
    <w:p w:rsidR="00BD41B6" w:rsidRPr="00650865" w:rsidRDefault="00F221E6" w:rsidP="00BD41B6">
      <w:pPr>
        <w:spacing w:after="0"/>
        <w:rPr>
          <w:rFonts w:eastAsia="Times New Roman" w:cs="Arial"/>
          <w:b/>
          <w:lang w:eastAsia="cs-CZ"/>
        </w:rPr>
      </w:pPr>
      <w:r w:rsidRPr="00650865">
        <w:rPr>
          <w:rFonts w:eastAsia="Times New Roman" w:cs="Arial"/>
          <w:b/>
          <w:lang w:eastAsia="cs-CZ"/>
        </w:rPr>
        <w:t>Počet zaměstnanců - přepočtený počet</w:t>
      </w:r>
      <w:r w:rsidR="00E229F0" w:rsidRPr="00650865">
        <w:rPr>
          <w:rFonts w:eastAsia="Times New Roman" w:cs="Arial"/>
          <w:b/>
          <w:lang w:eastAsia="cs-CZ"/>
        </w:rPr>
        <w:tab/>
        <w:t>32</w:t>
      </w: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  <w:r w:rsidRPr="00650865">
        <w:rPr>
          <w:rFonts w:eastAsia="Times New Roman" w:cs="Arial"/>
          <w:b/>
          <w:lang w:eastAsia="cs-CZ"/>
        </w:rPr>
        <w:t>Počet osob fyzických k </w:t>
      </w:r>
      <w:proofErr w:type="gramStart"/>
      <w:r w:rsidRPr="00650865">
        <w:rPr>
          <w:rFonts w:eastAsia="Times New Roman" w:cs="Arial"/>
          <w:b/>
          <w:lang w:eastAsia="cs-CZ"/>
        </w:rPr>
        <w:t>31.12.201</w:t>
      </w:r>
      <w:r w:rsidR="00E229F0" w:rsidRPr="00650865">
        <w:rPr>
          <w:rFonts w:eastAsia="Times New Roman" w:cs="Arial"/>
          <w:b/>
          <w:lang w:eastAsia="cs-CZ"/>
        </w:rPr>
        <w:t>3</w:t>
      </w:r>
      <w:proofErr w:type="gramEnd"/>
      <w:r w:rsidRPr="00650865">
        <w:rPr>
          <w:rFonts w:eastAsia="Times New Roman" w:cs="Arial"/>
          <w:b/>
          <w:lang w:eastAsia="cs-CZ"/>
        </w:rPr>
        <w:t xml:space="preserve">                    </w:t>
      </w:r>
      <w:r w:rsidR="00E229F0" w:rsidRPr="00650865">
        <w:rPr>
          <w:rFonts w:eastAsia="Times New Roman" w:cs="Arial"/>
          <w:b/>
          <w:lang w:eastAsia="cs-CZ"/>
        </w:rPr>
        <w:tab/>
      </w:r>
      <w:r w:rsidRPr="00650865">
        <w:rPr>
          <w:rFonts w:eastAsia="Times New Roman" w:cs="Arial"/>
          <w:b/>
          <w:lang w:eastAsia="cs-CZ"/>
        </w:rPr>
        <w:t>3</w:t>
      </w:r>
      <w:r w:rsidR="00E229F0" w:rsidRPr="00650865">
        <w:rPr>
          <w:rFonts w:eastAsia="Times New Roman" w:cs="Arial"/>
          <w:b/>
          <w:lang w:eastAsia="cs-CZ"/>
        </w:rPr>
        <w:t>5</w:t>
      </w: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  <w:r w:rsidRPr="00650865">
        <w:rPr>
          <w:rFonts w:eastAsia="Times New Roman" w:cs="Arial"/>
          <w:b/>
          <w:lang w:eastAsia="cs-CZ"/>
        </w:rPr>
        <w:t>Průměrná mzda v roce 2012     17 </w:t>
      </w:r>
      <w:r w:rsidR="00AB4C6F">
        <w:rPr>
          <w:rFonts w:eastAsia="Times New Roman" w:cs="Arial"/>
          <w:b/>
          <w:lang w:eastAsia="cs-CZ"/>
        </w:rPr>
        <w:t>309</w:t>
      </w:r>
      <w:r w:rsidRPr="00650865">
        <w:rPr>
          <w:rFonts w:eastAsia="Times New Roman" w:cs="Arial"/>
          <w:b/>
          <w:lang w:eastAsia="cs-CZ"/>
        </w:rPr>
        <w:t>,00 Kč.</w:t>
      </w:r>
    </w:p>
    <w:p w:rsidR="00BD41B6" w:rsidRPr="00650865" w:rsidRDefault="00BD41B6" w:rsidP="00BD41B6">
      <w:pPr>
        <w:spacing w:after="0"/>
        <w:rPr>
          <w:rFonts w:eastAsia="Times New Roman" w:cs="Arial"/>
          <w:b/>
          <w:lang w:eastAsia="cs-CZ"/>
        </w:rPr>
      </w:pPr>
    </w:p>
    <w:p w:rsidR="00BD41B6" w:rsidRPr="00650865" w:rsidRDefault="00BD41B6" w:rsidP="00BD41B6">
      <w:pPr>
        <w:spacing w:after="0"/>
        <w:rPr>
          <w:rFonts w:eastAsia="Times New Roman" w:cs="Arial"/>
          <w:lang w:eastAsia="cs-CZ"/>
        </w:rPr>
      </w:pPr>
      <w:r w:rsidRPr="00650865">
        <w:rPr>
          <w:rFonts w:eastAsia="Times New Roman" w:cs="Arial"/>
          <w:lang w:eastAsia="cs-CZ"/>
        </w:rPr>
        <w:t>Zaměstnanci domova si průběžně doplňují vzdělání dle potřeby své kvalifikace</w:t>
      </w:r>
      <w:r w:rsidR="001B1C9A">
        <w:rPr>
          <w:rFonts w:eastAsia="Times New Roman" w:cs="Arial"/>
          <w:lang w:eastAsia="cs-CZ"/>
        </w:rPr>
        <w:t xml:space="preserve"> a zákona č. 108/2006 Sb.</w:t>
      </w:r>
      <w:r w:rsidRPr="00650865">
        <w:rPr>
          <w:rFonts w:eastAsia="Times New Roman" w:cs="Arial"/>
          <w:lang w:eastAsia="cs-CZ"/>
        </w:rPr>
        <w:t>,</w:t>
      </w:r>
      <w:r w:rsidR="001B1C9A">
        <w:rPr>
          <w:rFonts w:eastAsia="Times New Roman" w:cs="Arial"/>
          <w:lang w:eastAsia="cs-CZ"/>
        </w:rPr>
        <w:t xml:space="preserve"> o sociálních službách, a</w:t>
      </w:r>
      <w:r w:rsidRPr="00650865">
        <w:rPr>
          <w:rFonts w:eastAsia="Times New Roman" w:cs="Arial"/>
          <w:lang w:eastAsia="cs-CZ"/>
        </w:rPr>
        <w:t xml:space="preserve"> zúčastňují se vzdělávacích seminářů. Probíhají supervize s externím supervizorem. Dále probíhá každoročně školení řidičů.     </w:t>
      </w:r>
    </w:p>
    <w:p w:rsidR="00BD41B6" w:rsidRPr="006C774B" w:rsidRDefault="00BD41B6" w:rsidP="00BD41B6">
      <w:pPr>
        <w:spacing w:after="0"/>
        <w:rPr>
          <w:rFonts w:eastAsia="Times New Roman" w:cs="Arial"/>
          <w:b/>
          <w:sz w:val="24"/>
          <w:szCs w:val="24"/>
          <w:lang w:eastAsia="cs-CZ"/>
        </w:rPr>
      </w:pPr>
    </w:p>
    <w:p w:rsidR="00D74C42" w:rsidRDefault="00E67B92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>
        <w:rPr>
          <w:rFonts w:asciiTheme="minorHAnsi" w:hAnsiTheme="minorHAnsi"/>
          <w:b/>
          <w:noProof/>
          <w:sz w:val="22"/>
          <w:szCs w:val="22"/>
          <w:lang w:val="cs-CZ" w:eastAsia="cs-CZ" w:bidi="ar-SA"/>
        </w:rPr>
        <w:drawing>
          <wp:inline distT="0" distB="0" distL="0" distR="0">
            <wp:extent cx="5791200" cy="4343400"/>
            <wp:effectExtent l="19050" t="0" r="0" b="0"/>
            <wp:docPr id="6" name="obrázek 6" descr="C:\Users\lukesova\Desktop\domov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esova\Desktop\domov č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42" w:rsidRDefault="00D74C42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D74C42" w:rsidRDefault="00D74C42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D74C42" w:rsidRDefault="00D74C42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D74C42" w:rsidRDefault="00D74C42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EC3C17" w:rsidRDefault="00EC3C17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1524DB" w:rsidRDefault="001524DB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 w:rsidRPr="001524DB">
        <w:rPr>
          <w:rFonts w:asciiTheme="minorHAnsi" w:hAnsiTheme="minorHAnsi"/>
          <w:b/>
          <w:sz w:val="22"/>
          <w:szCs w:val="22"/>
          <w:lang w:val="cs-CZ"/>
        </w:rPr>
        <w:t>3.6</w:t>
      </w:r>
      <w:r>
        <w:rPr>
          <w:rFonts w:asciiTheme="minorHAnsi" w:hAnsiTheme="minorHAnsi"/>
          <w:b/>
          <w:sz w:val="22"/>
          <w:szCs w:val="22"/>
          <w:lang w:val="cs-CZ"/>
        </w:rPr>
        <w:t xml:space="preserve"> Poskytování informací podle zákona č.106/1999</w:t>
      </w:r>
    </w:p>
    <w:p w:rsidR="00D10172" w:rsidRDefault="00877C10" w:rsidP="00877C10">
      <w:pPr>
        <w:pStyle w:val="Normlnweb"/>
        <w:rPr>
          <w:rFonts w:ascii="Calibri" w:hAnsi="Calibri"/>
          <w:sz w:val="22"/>
          <w:szCs w:val="22"/>
        </w:rPr>
      </w:pPr>
      <w:r w:rsidRPr="00877C10">
        <w:rPr>
          <w:rStyle w:val="Siln"/>
          <w:rFonts w:ascii="Calibri" w:hAnsi="Calibri"/>
          <w:sz w:val="22"/>
          <w:szCs w:val="22"/>
          <w:u w:val="single"/>
        </w:rPr>
        <w:t xml:space="preserve">Povinný </w:t>
      </w:r>
      <w:proofErr w:type="gramStart"/>
      <w:r w:rsidRPr="00877C10">
        <w:rPr>
          <w:rStyle w:val="Siln"/>
          <w:rFonts w:ascii="Calibri" w:hAnsi="Calibri"/>
          <w:sz w:val="22"/>
          <w:szCs w:val="22"/>
          <w:u w:val="single"/>
        </w:rPr>
        <w:t xml:space="preserve">subjekt </w:t>
      </w:r>
      <w:r w:rsidRPr="00877C10">
        <w:rPr>
          <w:rFonts w:ascii="Calibri" w:hAnsi="Calibri"/>
          <w:sz w:val="22"/>
          <w:szCs w:val="22"/>
        </w:rPr>
        <w:t>:</w:t>
      </w:r>
      <w:proofErr w:type="gramEnd"/>
      <w:r w:rsidRPr="00877C10">
        <w:rPr>
          <w:rFonts w:ascii="Calibri" w:hAnsi="Calibri"/>
          <w:sz w:val="22"/>
          <w:szCs w:val="22"/>
        </w:rPr>
        <w:t xml:space="preserve"> </w:t>
      </w:r>
    </w:p>
    <w:p w:rsidR="00877C10" w:rsidRPr="00877C10" w:rsidRDefault="009A2F76" w:rsidP="00877C10">
      <w:pPr>
        <w:pStyle w:val="Normlnweb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Vlčice se sídlem ve Vlčicích</w:t>
      </w:r>
      <w:r w:rsidR="00877C10" w:rsidRPr="00877C10">
        <w:rPr>
          <w:rFonts w:ascii="Calibri" w:hAnsi="Calibri"/>
          <w:sz w:val="22"/>
          <w:szCs w:val="22"/>
        </w:rPr>
        <w:t xml:space="preserve"> 66, 33601 </w:t>
      </w:r>
      <w:proofErr w:type="spellStart"/>
      <w:r w:rsidR="00877C10" w:rsidRPr="00877C10">
        <w:rPr>
          <w:rFonts w:ascii="Calibri" w:hAnsi="Calibri"/>
          <w:sz w:val="22"/>
          <w:szCs w:val="22"/>
        </w:rPr>
        <w:t>Blovice</w:t>
      </w:r>
      <w:proofErr w:type="spellEnd"/>
      <w:r w:rsidR="00877C10" w:rsidRPr="00877C10">
        <w:rPr>
          <w:rFonts w:ascii="Calibri" w:hAnsi="Calibri"/>
          <w:sz w:val="22"/>
          <w:szCs w:val="22"/>
        </w:rPr>
        <w:t>,  IČO 49180380</w:t>
      </w:r>
      <w:r w:rsidR="00D10172">
        <w:rPr>
          <w:rFonts w:ascii="Calibri" w:hAnsi="Calibri"/>
          <w:sz w:val="22"/>
          <w:szCs w:val="22"/>
        </w:rPr>
        <w:t>, DIČ – nejsme plátci daně z přidané hodnoty</w:t>
      </w:r>
      <w:r>
        <w:rPr>
          <w:rFonts w:ascii="Calibri" w:hAnsi="Calibri"/>
          <w:sz w:val="22"/>
          <w:szCs w:val="22"/>
        </w:rPr>
        <w:t>.</w:t>
      </w:r>
    </w:p>
    <w:p w:rsidR="00877C10" w:rsidRPr="00877C10" w:rsidRDefault="00877C10" w:rsidP="00877C10">
      <w:pPr>
        <w:pStyle w:val="Normlnweb"/>
        <w:rPr>
          <w:rFonts w:ascii="Calibri" w:hAnsi="Calibri"/>
          <w:sz w:val="22"/>
          <w:szCs w:val="22"/>
        </w:rPr>
      </w:pPr>
      <w:r w:rsidRPr="009E3DFC">
        <w:rPr>
          <w:rStyle w:val="Siln"/>
          <w:rFonts w:ascii="Calibri" w:hAnsi="Calibri"/>
          <w:sz w:val="22"/>
          <w:szCs w:val="22"/>
        </w:rPr>
        <w:t>a)</w:t>
      </w:r>
      <w:r w:rsidRPr="00877C10">
        <w:rPr>
          <w:rFonts w:ascii="Calibri" w:hAnsi="Calibri"/>
          <w:sz w:val="22"/>
          <w:szCs w:val="22"/>
        </w:rPr>
        <w:t xml:space="preserve"> V roce 201</w:t>
      </w:r>
      <w:r>
        <w:rPr>
          <w:rFonts w:ascii="Calibri" w:hAnsi="Calibri"/>
          <w:sz w:val="22"/>
          <w:szCs w:val="22"/>
        </w:rPr>
        <w:t>3</w:t>
      </w:r>
      <w:r w:rsidRPr="00877C10">
        <w:rPr>
          <w:rFonts w:ascii="Calibri" w:hAnsi="Calibri"/>
          <w:sz w:val="22"/>
          <w:szCs w:val="22"/>
        </w:rPr>
        <w:t xml:space="preserve"> nebyla podána žádná žádost o podání informací dle z</w:t>
      </w:r>
      <w:r w:rsidR="00C7172F">
        <w:rPr>
          <w:rFonts w:ascii="Calibri" w:hAnsi="Calibri"/>
          <w:sz w:val="22"/>
          <w:szCs w:val="22"/>
        </w:rPr>
        <w:t xml:space="preserve">ákona </w:t>
      </w:r>
      <w:r w:rsidRPr="00877C10">
        <w:rPr>
          <w:rFonts w:ascii="Calibri" w:hAnsi="Calibri"/>
          <w:sz w:val="22"/>
          <w:szCs w:val="22"/>
        </w:rPr>
        <w:t>č. 106/1999 Sb. o svobodném přístupu k informacím v platném znění.</w:t>
      </w:r>
    </w:p>
    <w:p w:rsidR="00877C10" w:rsidRPr="00877C10" w:rsidRDefault="00877C10" w:rsidP="00877C10">
      <w:pPr>
        <w:pStyle w:val="Normlnweb"/>
        <w:rPr>
          <w:rFonts w:ascii="Calibri" w:hAnsi="Calibri"/>
          <w:sz w:val="22"/>
          <w:szCs w:val="22"/>
        </w:rPr>
      </w:pPr>
      <w:r w:rsidRPr="009E3DFC">
        <w:rPr>
          <w:rStyle w:val="Siln"/>
          <w:rFonts w:ascii="Calibri" w:hAnsi="Calibri"/>
          <w:sz w:val="22"/>
          <w:szCs w:val="22"/>
        </w:rPr>
        <w:t>b)</w:t>
      </w:r>
      <w:r w:rsidRPr="00877C10">
        <w:rPr>
          <w:rFonts w:ascii="Calibri" w:hAnsi="Calibri"/>
          <w:sz w:val="22"/>
          <w:szCs w:val="22"/>
        </w:rPr>
        <w:t xml:space="preserve"> Odvolání podáno nebylo.</w:t>
      </w:r>
    </w:p>
    <w:p w:rsidR="00877C10" w:rsidRPr="00877C10" w:rsidRDefault="00877C10" w:rsidP="00877C10">
      <w:pPr>
        <w:pStyle w:val="Normlnweb"/>
        <w:rPr>
          <w:rFonts w:ascii="Calibri" w:hAnsi="Calibri"/>
          <w:sz w:val="22"/>
          <w:szCs w:val="22"/>
        </w:rPr>
      </w:pPr>
      <w:r w:rsidRPr="009E3DFC">
        <w:rPr>
          <w:rStyle w:val="Siln"/>
          <w:rFonts w:ascii="Calibri" w:hAnsi="Calibri"/>
          <w:sz w:val="22"/>
          <w:szCs w:val="22"/>
        </w:rPr>
        <w:lastRenderedPageBreak/>
        <w:t>c)</w:t>
      </w:r>
      <w:r w:rsidRPr="00877C10">
        <w:rPr>
          <w:rFonts w:ascii="Calibri" w:hAnsi="Calibri"/>
          <w:sz w:val="22"/>
          <w:szCs w:val="22"/>
        </w:rPr>
        <w:t xml:space="preserve"> V souvislosti s poskytováním informací nebyl soudem vydán rozsudek.</w:t>
      </w:r>
    </w:p>
    <w:p w:rsidR="00877C10" w:rsidRPr="00877C10" w:rsidRDefault="00877C10" w:rsidP="00877C10">
      <w:pPr>
        <w:pStyle w:val="Normlnweb"/>
        <w:rPr>
          <w:rFonts w:ascii="Calibri" w:hAnsi="Calibri"/>
          <w:sz w:val="22"/>
          <w:szCs w:val="22"/>
        </w:rPr>
      </w:pPr>
      <w:r w:rsidRPr="009E3DFC">
        <w:rPr>
          <w:rStyle w:val="Siln"/>
          <w:rFonts w:ascii="Calibri" w:hAnsi="Calibri"/>
          <w:sz w:val="22"/>
          <w:szCs w:val="22"/>
        </w:rPr>
        <w:t>d)</w:t>
      </w:r>
      <w:r w:rsidRPr="00877C10">
        <w:rPr>
          <w:rFonts w:ascii="Calibri" w:hAnsi="Calibri"/>
          <w:sz w:val="22"/>
          <w:szCs w:val="22"/>
        </w:rPr>
        <w:t xml:space="preserve"> Výhradní licence poskytnuta nebyla.</w:t>
      </w:r>
    </w:p>
    <w:p w:rsidR="00877C10" w:rsidRPr="00877C10" w:rsidRDefault="00877C10" w:rsidP="00877C10">
      <w:pPr>
        <w:pStyle w:val="Normlnweb"/>
        <w:rPr>
          <w:rFonts w:ascii="Calibri" w:hAnsi="Calibri"/>
          <w:sz w:val="22"/>
          <w:szCs w:val="22"/>
        </w:rPr>
      </w:pPr>
      <w:r w:rsidRPr="009E3DFC">
        <w:rPr>
          <w:rStyle w:val="Siln"/>
          <w:rFonts w:ascii="Calibri" w:hAnsi="Calibri"/>
          <w:sz w:val="22"/>
          <w:szCs w:val="22"/>
        </w:rPr>
        <w:t>e)</w:t>
      </w:r>
      <w:r w:rsidRPr="00877C10">
        <w:rPr>
          <w:rFonts w:ascii="Calibri" w:hAnsi="Calibri"/>
          <w:sz w:val="22"/>
          <w:szCs w:val="22"/>
        </w:rPr>
        <w:t xml:space="preserve"> Stížnosti podle §</w:t>
      </w:r>
      <w:r>
        <w:rPr>
          <w:rFonts w:ascii="Calibri" w:hAnsi="Calibri"/>
          <w:sz w:val="22"/>
          <w:szCs w:val="22"/>
        </w:rPr>
        <w:t xml:space="preserve"> 16a) </w:t>
      </w:r>
      <w:r w:rsidR="00D9181E">
        <w:rPr>
          <w:rFonts w:ascii="Calibri" w:hAnsi="Calibri"/>
          <w:sz w:val="22"/>
          <w:szCs w:val="22"/>
        </w:rPr>
        <w:t>zákona podány nebyly</w:t>
      </w:r>
    </w:p>
    <w:p w:rsidR="00877C10" w:rsidRDefault="00333922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b/>
          <w:sz w:val="22"/>
          <w:szCs w:val="22"/>
          <w:lang w:val="cs-CZ"/>
        </w:rPr>
        <w:t xml:space="preserve">f) </w:t>
      </w:r>
      <w:r w:rsidRPr="00333922">
        <w:rPr>
          <w:rFonts w:asciiTheme="minorHAnsi" w:hAnsiTheme="minorHAnsi"/>
          <w:sz w:val="22"/>
          <w:szCs w:val="22"/>
          <w:lang w:val="cs-CZ"/>
        </w:rPr>
        <w:t>Další informace</w:t>
      </w:r>
      <w:r>
        <w:rPr>
          <w:rFonts w:asciiTheme="minorHAnsi" w:hAnsiTheme="minorHAnsi"/>
          <w:sz w:val="22"/>
          <w:szCs w:val="22"/>
          <w:lang w:val="cs-CZ"/>
        </w:rPr>
        <w:t xml:space="preserve"> </w:t>
      </w:r>
      <w:r w:rsidRPr="00333922">
        <w:rPr>
          <w:rFonts w:asciiTheme="minorHAnsi" w:hAnsiTheme="minorHAnsi"/>
          <w:sz w:val="22"/>
          <w:szCs w:val="22"/>
          <w:lang w:val="cs-CZ"/>
        </w:rPr>
        <w:t>vztahující se k uplatňování tohoto zákona</w:t>
      </w:r>
      <w:r w:rsidR="00C7172F">
        <w:rPr>
          <w:rFonts w:asciiTheme="minorHAnsi" w:hAnsiTheme="minorHAnsi"/>
          <w:sz w:val="22"/>
          <w:szCs w:val="22"/>
          <w:lang w:val="cs-CZ"/>
        </w:rPr>
        <w:t xml:space="preserve"> nebyly vyžadovány.</w:t>
      </w:r>
    </w:p>
    <w:p w:rsidR="00D74C42" w:rsidRDefault="00D74C42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D74C42" w:rsidRDefault="00D74C42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D74C42" w:rsidRDefault="00D74C42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D74C42" w:rsidRDefault="00D74C42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>
        <w:rPr>
          <w:rFonts w:asciiTheme="minorHAnsi" w:hAnsiTheme="minorHAnsi"/>
          <w:b/>
          <w:sz w:val="22"/>
          <w:szCs w:val="22"/>
          <w:lang w:val="cs-CZ"/>
        </w:rPr>
        <w:t>3.7 Přehled o stavu majetku a pohledávek</w:t>
      </w:r>
    </w:p>
    <w:p w:rsidR="00D74C42" w:rsidRDefault="00D74C42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D74C42" w:rsidRDefault="00566E1F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  <w:r>
        <w:rPr>
          <w:rFonts w:asciiTheme="minorHAnsi" w:hAnsiTheme="minorHAnsi"/>
          <w:b/>
          <w:sz w:val="22"/>
          <w:szCs w:val="22"/>
          <w:lang w:val="cs-CZ"/>
        </w:rPr>
        <w:t>Majetek organizace</w:t>
      </w:r>
      <w:r w:rsidR="00C74976">
        <w:rPr>
          <w:rFonts w:asciiTheme="minorHAnsi" w:hAnsiTheme="minorHAnsi"/>
          <w:b/>
          <w:sz w:val="22"/>
          <w:szCs w:val="22"/>
          <w:lang w:val="cs-CZ"/>
        </w:rPr>
        <w:t xml:space="preserve"> v Kč</w:t>
      </w:r>
      <w:r>
        <w:rPr>
          <w:rFonts w:asciiTheme="minorHAnsi" w:hAnsiTheme="minorHAnsi"/>
          <w:b/>
          <w:sz w:val="22"/>
          <w:szCs w:val="22"/>
          <w:lang w:val="cs-CZ"/>
        </w:rPr>
        <w:t>:</w:t>
      </w:r>
    </w:p>
    <w:p w:rsidR="00566E1F" w:rsidRDefault="00566E1F" w:rsidP="00C95027">
      <w:pPr>
        <w:pStyle w:val="Standard"/>
        <w:rPr>
          <w:rFonts w:asciiTheme="minorHAnsi" w:hAnsiTheme="minorHAnsi"/>
          <w:b/>
          <w:sz w:val="22"/>
          <w:szCs w:val="22"/>
          <w:lang w:val="cs-CZ"/>
        </w:rPr>
      </w:pPr>
    </w:p>
    <w:p w:rsidR="00C74976" w:rsidRDefault="00C7497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Stavby</w:t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  <w:t>53 310 027,84</w:t>
      </w:r>
    </w:p>
    <w:p w:rsidR="00C74976" w:rsidRDefault="00C7497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C74976" w:rsidRDefault="00C7497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Samostatné movité věci a soubory věcí</w:t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 w:rsidR="00E1787F">
        <w:rPr>
          <w:rFonts w:asciiTheme="minorHAnsi" w:hAnsiTheme="minorHAnsi"/>
          <w:sz w:val="22"/>
          <w:szCs w:val="22"/>
          <w:lang w:val="cs-CZ"/>
        </w:rPr>
        <w:t xml:space="preserve">  2 970 921,50</w:t>
      </w:r>
    </w:p>
    <w:p w:rsidR="00E1787F" w:rsidRDefault="00E1787F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E1787F" w:rsidRDefault="00E1787F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Drobný dlouhodobý majetek</w:t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  <w:t xml:space="preserve">  4 722 581,57</w:t>
      </w:r>
    </w:p>
    <w:p w:rsidR="00E1787F" w:rsidRDefault="00E1787F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E1787F" w:rsidRDefault="00E1787F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Pozemky</w:t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 w:rsidR="008A2C9B">
        <w:rPr>
          <w:rFonts w:asciiTheme="minorHAnsi" w:hAnsiTheme="minorHAnsi"/>
          <w:sz w:val="22"/>
          <w:szCs w:val="22"/>
          <w:lang w:val="cs-CZ"/>
        </w:rPr>
        <w:t xml:space="preserve">       55 290,00</w:t>
      </w:r>
    </w:p>
    <w:p w:rsidR="008A2C9B" w:rsidRDefault="008A2C9B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8A2C9B" w:rsidRDefault="00D9181E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Pohledávky z hlavní činnosti</w:t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  <w:t xml:space="preserve">     218 228,00</w:t>
      </w:r>
    </w:p>
    <w:p w:rsidR="00D9181E" w:rsidRDefault="00D9181E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Pohledávky z hl.</w:t>
      </w:r>
      <w:r w:rsidR="00A86EF3">
        <w:rPr>
          <w:rFonts w:asciiTheme="minorHAnsi" w:hAnsiTheme="minorHAnsi"/>
          <w:sz w:val="22"/>
          <w:szCs w:val="22"/>
          <w:lang w:val="cs-CZ"/>
        </w:rPr>
        <w:t xml:space="preserve"> činnosti – příspěvky na péči</w:t>
      </w:r>
      <w:r w:rsidR="00A846E7">
        <w:rPr>
          <w:rFonts w:asciiTheme="minorHAnsi" w:hAnsiTheme="minorHAnsi"/>
          <w:sz w:val="22"/>
          <w:szCs w:val="22"/>
          <w:lang w:val="cs-CZ"/>
        </w:rPr>
        <w:tab/>
      </w:r>
      <w:r w:rsidR="00A846E7">
        <w:rPr>
          <w:rFonts w:asciiTheme="minorHAnsi" w:hAnsiTheme="minorHAnsi"/>
          <w:sz w:val="22"/>
          <w:szCs w:val="22"/>
          <w:lang w:val="cs-CZ"/>
        </w:rPr>
        <w:tab/>
      </w:r>
      <w:r w:rsidR="00A846E7">
        <w:rPr>
          <w:rFonts w:asciiTheme="minorHAnsi" w:hAnsiTheme="minorHAnsi"/>
          <w:sz w:val="22"/>
          <w:szCs w:val="22"/>
          <w:lang w:val="cs-CZ"/>
        </w:rPr>
        <w:tab/>
      </w:r>
      <w:r w:rsidR="00A846E7">
        <w:rPr>
          <w:rFonts w:asciiTheme="minorHAnsi" w:hAnsiTheme="minorHAnsi"/>
          <w:sz w:val="22"/>
          <w:szCs w:val="22"/>
          <w:lang w:val="cs-CZ"/>
        </w:rPr>
        <w:tab/>
      </w:r>
      <w:r w:rsidR="00A846E7">
        <w:rPr>
          <w:rFonts w:asciiTheme="minorHAnsi" w:hAnsiTheme="minorHAnsi"/>
          <w:sz w:val="22"/>
          <w:szCs w:val="22"/>
          <w:lang w:val="cs-CZ"/>
        </w:rPr>
        <w:tab/>
        <w:t xml:space="preserve">   0,00</w:t>
      </w:r>
    </w:p>
    <w:p w:rsidR="00A846E7" w:rsidRDefault="00A846E7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 xml:space="preserve">Pohledávky z hl. činnosti – za </w:t>
      </w:r>
      <w:r w:rsidR="00E114D2">
        <w:rPr>
          <w:rFonts w:asciiTheme="minorHAnsi" w:hAnsiTheme="minorHAnsi"/>
          <w:sz w:val="22"/>
          <w:szCs w:val="22"/>
          <w:lang w:val="cs-CZ"/>
        </w:rPr>
        <w:t>uživateli PS</w:t>
      </w:r>
      <w:r w:rsidR="00E114D2">
        <w:rPr>
          <w:rFonts w:asciiTheme="minorHAnsi" w:hAnsiTheme="minorHAnsi"/>
          <w:sz w:val="22"/>
          <w:szCs w:val="22"/>
          <w:lang w:val="cs-CZ"/>
        </w:rPr>
        <w:tab/>
      </w:r>
      <w:r w:rsidR="00E114D2">
        <w:rPr>
          <w:rFonts w:asciiTheme="minorHAnsi" w:hAnsiTheme="minorHAnsi"/>
          <w:sz w:val="22"/>
          <w:szCs w:val="22"/>
          <w:lang w:val="cs-CZ"/>
        </w:rPr>
        <w:tab/>
      </w:r>
      <w:r w:rsidR="00E114D2">
        <w:rPr>
          <w:rFonts w:asciiTheme="minorHAnsi" w:hAnsiTheme="minorHAnsi"/>
          <w:sz w:val="22"/>
          <w:szCs w:val="22"/>
          <w:lang w:val="cs-CZ"/>
        </w:rPr>
        <w:tab/>
      </w:r>
      <w:r w:rsidR="00E114D2">
        <w:rPr>
          <w:rFonts w:asciiTheme="minorHAnsi" w:hAnsiTheme="minorHAnsi"/>
          <w:sz w:val="22"/>
          <w:szCs w:val="22"/>
          <w:lang w:val="cs-CZ"/>
        </w:rPr>
        <w:tab/>
        <w:t xml:space="preserve">        69 678,00</w:t>
      </w:r>
    </w:p>
    <w:p w:rsidR="00E114D2" w:rsidRDefault="00E114D2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Pohledávky z hl. činnosti – za uživateli – strava a úhrada za pobyt</w:t>
      </w:r>
      <w:r>
        <w:rPr>
          <w:rFonts w:asciiTheme="minorHAnsi" w:hAnsiTheme="minorHAnsi"/>
          <w:sz w:val="22"/>
          <w:szCs w:val="22"/>
          <w:lang w:val="cs-CZ"/>
        </w:rPr>
        <w:tab/>
        <w:t xml:space="preserve">       114 119,00</w:t>
      </w:r>
    </w:p>
    <w:p w:rsidR="00E114D2" w:rsidRDefault="006844D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Pohledávky za zemřelými uživateli – (dědické řízení)</w:t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</w:r>
      <w:r>
        <w:rPr>
          <w:rFonts w:asciiTheme="minorHAnsi" w:hAnsiTheme="minorHAnsi"/>
          <w:sz w:val="22"/>
          <w:szCs w:val="22"/>
          <w:lang w:val="cs-CZ"/>
        </w:rPr>
        <w:tab/>
        <w:t xml:space="preserve">    0,00</w:t>
      </w:r>
    </w:p>
    <w:p w:rsidR="006844D6" w:rsidRDefault="006844D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6844D6" w:rsidRDefault="006844D6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5E62E5" w:rsidRDefault="005E62E5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</w:p>
    <w:p w:rsidR="005E62E5" w:rsidRPr="00566E1F" w:rsidRDefault="005E62E5" w:rsidP="00C95027">
      <w:pPr>
        <w:pStyle w:val="Standard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>Zpracovala: Mgr. Judita Lukešová, ředitelka Domova pro seniory Vlčice</w:t>
      </w:r>
    </w:p>
    <w:sectPr w:rsidR="005E62E5" w:rsidRPr="00566E1F" w:rsidSect="003C15E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B19" w:rsidRDefault="008F4B19" w:rsidP="002D05DD">
      <w:pPr>
        <w:spacing w:after="0"/>
      </w:pPr>
      <w:r>
        <w:separator/>
      </w:r>
    </w:p>
  </w:endnote>
  <w:endnote w:type="continuationSeparator" w:id="0">
    <w:p w:rsidR="008F4B19" w:rsidRDefault="008F4B19" w:rsidP="002D05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B19" w:rsidRDefault="008F4B19" w:rsidP="002D05DD">
      <w:pPr>
        <w:spacing w:after="0"/>
      </w:pPr>
      <w:r>
        <w:separator/>
      </w:r>
    </w:p>
  </w:footnote>
  <w:footnote w:type="continuationSeparator" w:id="0">
    <w:p w:rsidR="008F4B19" w:rsidRDefault="008F4B19" w:rsidP="002D05D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64" w:rsidRPr="00F7320E" w:rsidRDefault="00DC2764" w:rsidP="002D05DD">
    <w:pPr>
      <w:pStyle w:val="Zhlav"/>
      <w:ind w:left="2124"/>
      <w:rPr>
        <w:b/>
        <w:sz w:val="32"/>
        <w:szCs w:val="32"/>
      </w:rPr>
    </w:pPr>
    <w:r w:rsidRPr="00F7320E">
      <w:rPr>
        <w:b/>
        <w:noProof/>
        <w:sz w:val="36"/>
        <w:szCs w:val="36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-1905</wp:posOffset>
          </wp:positionV>
          <wp:extent cx="581025" cy="628650"/>
          <wp:effectExtent l="19050" t="0" r="9525" b="0"/>
          <wp:wrapNone/>
          <wp:docPr id="7" name="obrázek 7" descr="logo cernobile.jpg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cernobile.jpg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36"/>
        <w:szCs w:val="36"/>
      </w:rPr>
      <w:t xml:space="preserve">                   </w:t>
    </w:r>
    <w:r w:rsidRPr="00F7320E">
      <w:rPr>
        <w:b/>
        <w:sz w:val="32"/>
        <w:szCs w:val="32"/>
      </w:rPr>
      <w:t>DOMOV PRO SENIORY VLČICE</w:t>
    </w:r>
    <w:r>
      <w:rPr>
        <w:b/>
        <w:sz w:val="32"/>
        <w:szCs w:val="32"/>
      </w:rPr>
      <w:t>,</w:t>
    </w:r>
  </w:p>
  <w:p w:rsidR="00DC2764" w:rsidRPr="00F7320E" w:rsidRDefault="00DC2764" w:rsidP="002D05DD">
    <w:pPr>
      <w:pStyle w:val="Zhlav"/>
      <w:ind w:left="2124"/>
      <w:rPr>
        <w:b/>
        <w:sz w:val="28"/>
        <w:szCs w:val="28"/>
      </w:rPr>
    </w:pPr>
    <w:r>
      <w:rPr>
        <w:b/>
        <w:sz w:val="28"/>
        <w:szCs w:val="28"/>
      </w:rPr>
      <w:t xml:space="preserve">                         p</w:t>
    </w:r>
    <w:r w:rsidRPr="00F7320E">
      <w:rPr>
        <w:b/>
        <w:sz w:val="28"/>
        <w:szCs w:val="28"/>
      </w:rPr>
      <w:t>říspěvková organizace</w:t>
    </w:r>
  </w:p>
  <w:p w:rsidR="00DC2764" w:rsidRPr="00F7320E" w:rsidRDefault="00DC2764" w:rsidP="002D05DD">
    <w:pPr>
      <w:pStyle w:val="Zhlav"/>
      <w:ind w:left="2124"/>
      <w:rPr>
        <w:b/>
      </w:rPr>
    </w:pPr>
    <w:r>
      <w:rPr>
        <w:b/>
      </w:rPr>
      <w:t xml:space="preserve">                                   </w:t>
    </w:r>
    <w:r w:rsidRPr="00F7320E">
      <w:rPr>
        <w:b/>
      </w:rPr>
      <w:t xml:space="preserve">Vlčice 66, 336 01 </w:t>
    </w:r>
    <w:proofErr w:type="spellStart"/>
    <w:r w:rsidRPr="00F7320E">
      <w:rPr>
        <w:b/>
      </w:rPr>
      <w:t>Blovice</w:t>
    </w:r>
    <w:proofErr w:type="spellEnd"/>
  </w:p>
  <w:p w:rsidR="00DC2764" w:rsidRDefault="00DC276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3B03"/>
    <w:multiLevelType w:val="hybridMultilevel"/>
    <w:tmpl w:val="42202562"/>
    <w:lvl w:ilvl="0" w:tplc="80B4FE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70076"/>
    <w:multiLevelType w:val="hybridMultilevel"/>
    <w:tmpl w:val="E75A26E8"/>
    <w:lvl w:ilvl="0" w:tplc="FB2ED0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86764"/>
    <w:multiLevelType w:val="hybridMultilevel"/>
    <w:tmpl w:val="8DD81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C437A"/>
    <w:multiLevelType w:val="multilevel"/>
    <w:tmpl w:val="D0C0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CE0959"/>
    <w:multiLevelType w:val="hybridMultilevel"/>
    <w:tmpl w:val="FBA824FE"/>
    <w:lvl w:ilvl="0" w:tplc="4AC271E6">
      <w:start w:val="56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5DD"/>
    <w:rsid w:val="0000692A"/>
    <w:rsid w:val="0001229B"/>
    <w:rsid w:val="000123AC"/>
    <w:rsid w:val="000148CE"/>
    <w:rsid w:val="00016F8A"/>
    <w:rsid w:val="00026212"/>
    <w:rsid w:val="00032F70"/>
    <w:rsid w:val="00034AB7"/>
    <w:rsid w:val="00034C57"/>
    <w:rsid w:val="00036B25"/>
    <w:rsid w:val="0003732C"/>
    <w:rsid w:val="00043D0E"/>
    <w:rsid w:val="00044C4C"/>
    <w:rsid w:val="000450F1"/>
    <w:rsid w:val="00046794"/>
    <w:rsid w:val="000531AE"/>
    <w:rsid w:val="00056DC8"/>
    <w:rsid w:val="000605D7"/>
    <w:rsid w:val="00061FC5"/>
    <w:rsid w:val="00062737"/>
    <w:rsid w:val="000723E9"/>
    <w:rsid w:val="00073D6F"/>
    <w:rsid w:val="00074B2D"/>
    <w:rsid w:val="00080370"/>
    <w:rsid w:val="0008651E"/>
    <w:rsid w:val="000917D0"/>
    <w:rsid w:val="000959C9"/>
    <w:rsid w:val="00097D1B"/>
    <w:rsid w:val="000A096F"/>
    <w:rsid w:val="000A4A53"/>
    <w:rsid w:val="000A559D"/>
    <w:rsid w:val="000A653C"/>
    <w:rsid w:val="000B43B5"/>
    <w:rsid w:val="000B7CDC"/>
    <w:rsid w:val="000B7D2B"/>
    <w:rsid w:val="000C016F"/>
    <w:rsid w:val="000C1445"/>
    <w:rsid w:val="000C6C4B"/>
    <w:rsid w:val="000D029A"/>
    <w:rsid w:val="000D0BCA"/>
    <w:rsid w:val="000D5204"/>
    <w:rsid w:val="000D5886"/>
    <w:rsid w:val="000E067D"/>
    <w:rsid w:val="000E255B"/>
    <w:rsid w:val="000E50A8"/>
    <w:rsid w:val="000F13DD"/>
    <w:rsid w:val="000F1722"/>
    <w:rsid w:val="000F34A4"/>
    <w:rsid w:val="000F4412"/>
    <w:rsid w:val="000F5630"/>
    <w:rsid w:val="0010279F"/>
    <w:rsid w:val="001116CD"/>
    <w:rsid w:val="00111E30"/>
    <w:rsid w:val="00115AB1"/>
    <w:rsid w:val="0012045B"/>
    <w:rsid w:val="00121148"/>
    <w:rsid w:val="00121AAF"/>
    <w:rsid w:val="00121D0F"/>
    <w:rsid w:val="001220C0"/>
    <w:rsid w:val="00123424"/>
    <w:rsid w:val="001247CA"/>
    <w:rsid w:val="001277B1"/>
    <w:rsid w:val="00130FF5"/>
    <w:rsid w:val="00131B11"/>
    <w:rsid w:val="00141EA6"/>
    <w:rsid w:val="00145812"/>
    <w:rsid w:val="001502C2"/>
    <w:rsid w:val="00151847"/>
    <w:rsid w:val="001524DB"/>
    <w:rsid w:val="00155924"/>
    <w:rsid w:val="00156617"/>
    <w:rsid w:val="00170A29"/>
    <w:rsid w:val="001735DF"/>
    <w:rsid w:val="00173A2D"/>
    <w:rsid w:val="001756A5"/>
    <w:rsid w:val="001772F0"/>
    <w:rsid w:val="00185B31"/>
    <w:rsid w:val="00187AF9"/>
    <w:rsid w:val="001919F2"/>
    <w:rsid w:val="00197700"/>
    <w:rsid w:val="001A728D"/>
    <w:rsid w:val="001B1C9A"/>
    <w:rsid w:val="001B2527"/>
    <w:rsid w:val="001B315F"/>
    <w:rsid w:val="001B7F9B"/>
    <w:rsid w:val="001C1111"/>
    <w:rsid w:val="001C522C"/>
    <w:rsid w:val="001C76B5"/>
    <w:rsid w:val="001D042C"/>
    <w:rsid w:val="001D2260"/>
    <w:rsid w:val="001D28EF"/>
    <w:rsid w:val="001D5DCF"/>
    <w:rsid w:val="001E0811"/>
    <w:rsid w:val="001E4C0A"/>
    <w:rsid w:val="001E56E6"/>
    <w:rsid w:val="001F09A0"/>
    <w:rsid w:val="001F122D"/>
    <w:rsid w:val="001F182A"/>
    <w:rsid w:val="001F1C05"/>
    <w:rsid w:val="001F2D63"/>
    <w:rsid w:val="002074E1"/>
    <w:rsid w:val="00207AE1"/>
    <w:rsid w:val="00213224"/>
    <w:rsid w:val="00214F20"/>
    <w:rsid w:val="00216EDD"/>
    <w:rsid w:val="0022192D"/>
    <w:rsid w:val="0022299B"/>
    <w:rsid w:val="00222F73"/>
    <w:rsid w:val="00223826"/>
    <w:rsid w:val="00227D7C"/>
    <w:rsid w:val="0024083B"/>
    <w:rsid w:val="0024111B"/>
    <w:rsid w:val="00241483"/>
    <w:rsid w:val="002653A1"/>
    <w:rsid w:val="002655F7"/>
    <w:rsid w:val="0027038C"/>
    <w:rsid w:val="002727DF"/>
    <w:rsid w:val="00272D22"/>
    <w:rsid w:val="00273288"/>
    <w:rsid w:val="00277F9A"/>
    <w:rsid w:val="0028019C"/>
    <w:rsid w:val="002806AC"/>
    <w:rsid w:val="002841C0"/>
    <w:rsid w:val="0028507A"/>
    <w:rsid w:val="002874AF"/>
    <w:rsid w:val="00291B16"/>
    <w:rsid w:val="002A3783"/>
    <w:rsid w:val="002A7D30"/>
    <w:rsid w:val="002B3BD4"/>
    <w:rsid w:val="002B45E8"/>
    <w:rsid w:val="002C10CC"/>
    <w:rsid w:val="002C296D"/>
    <w:rsid w:val="002C2D1E"/>
    <w:rsid w:val="002C483C"/>
    <w:rsid w:val="002C752D"/>
    <w:rsid w:val="002C7CAE"/>
    <w:rsid w:val="002D05DD"/>
    <w:rsid w:val="002D5A78"/>
    <w:rsid w:val="002E4646"/>
    <w:rsid w:val="002E4F68"/>
    <w:rsid w:val="002E7EB5"/>
    <w:rsid w:val="002F2504"/>
    <w:rsid w:val="002F4068"/>
    <w:rsid w:val="002F7B90"/>
    <w:rsid w:val="003048B9"/>
    <w:rsid w:val="003051BD"/>
    <w:rsid w:val="00312373"/>
    <w:rsid w:val="00313D05"/>
    <w:rsid w:val="00316CDF"/>
    <w:rsid w:val="00323CEA"/>
    <w:rsid w:val="00323E63"/>
    <w:rsid w:val="00333204"/>
    <w:rsid w:val="00333922"/>
    <w:rsid w:val="00335B76"/>
    <w:rsid w:val="00341180"/>
    <w:rsid w:val="00347613"/>
    <w:rsid w:val="003500F9"/>
    <w:rsid w:val="003513CC"/>
    <w:rsid w:val="00362831"/>
    <w:rsid w:val="00366582"/>
    <w:rsid w:val="003717DC"/>
    <w:rsid w:val="00372F0E"/>
    <w:rsid w:val="00375287"/>
    <w:rsid w:val="003753B5"/>
    <w:rsid w:val="003754DC"/>
    <w:rsid w:val="00376DF5"/>
    <w:rsid w:val="00377C4F"/>
    <w:rsid w:val="0038338B"/>
    <w:rsid w:val="00386DA0"/>
    <w:rsid w:val="00387140"/>
    <w:rsid w:val="00394609"/>
    <w:rsid w:val="0039480A"/>
    <w:rsid w:val="003A3C1E"/>
    <w:rsid w:val="003A55D3"/>
    <w:rsid w:val="003A5F8F"/>
    <w:rsid w:val="003A6B0A"/>
    <w:rsid w:val="003A6DAC"/>
    <w:rsid w:val="003C0924"/>
    <w:rsid w:val="003C15ED"/>
    <w:rsid w:val="003C3E1C"/>
    <w:rsid w:val="003C54BB"/>
    <w:rsid w:val="003C59B2"/>
    <w:rsid w:val="003C6C12"/>
    <w:rsid w:val="003D1D2D"/>
    <w:rsid w:val="003D3AEA"/>
    <w:rsid w:val="003D4167"/>
    <w:rsid w:val="003E011D"/>
    <w:rsid w:val="003E50BA"/>
    <w:rsid w:val="003E6D79"/>
    <w:rsid w:val="003F1AF9"/>
    <w:rsid w:val="003F76A9"/>
    <w:rsid w:val="004013C4"/>
    <w:rsid w:val="004054AC"/>
    <w:rsid w:val="00412007"/>
    <w:rsid w:val="00414687"/>
    <w:rsid w:val="004173D1"/>
    <w:rsid w:val="00417CE2"/>
    <w:rsid w:val="00417D21"/>
    <w:rsid w:val="0042110A"/>
    <w:rsid w:val="00423316"/>
    <w:rsid w:val="00431552"/>
    <w:rsid w:val="004406DB"/>
    <w:rsid w:val="00440D90"/>
    <w:rsid w:val="004419DF"/>
    <w:rsid w:val="00453306"/>
    <w:rsid w:val="004609F3"/>
    <w:rsid w:val="0046251F"/>
    <w:rsid w:val="00462FC8"/>
    <w:rsid w:val="00464342"/>
    <w:rsid w:val="0046578E"/>
    <w:rsid w:val="00465C25"/>
    <w:rsid w:val="00467459"/>
    <w:rsid w:val="00474E9D"/>
    <w:rsid w:val="004752AE"/>
    <w:rsid w:val="00477282"/>
    <w:rsid w:val="004829CE"/>
    <w:rsid w:val="0048609D"/>
    <w:rsid w:val="00490328"/>
    <w:rsid w:val="00490359"/>
    <w:rsid w:val="0049042C"/>
    <w:rsid w:val="00490761"/>
    <w:rsid w:val="004913DF"/>
    <w:rsid w:val="00492812"/>
    <w:rsid w:val="00495CA5"/>
    <w:rsid w:val="004A00D0"/>
    <w:rsid w:val="004A0AAE"/>
    <w:rsid w:val="004A4753"/>
    <w:rsid w:val="004A5505"/>
    <w:rsid w:val="004B16E2"/>
    <w:rsid w:val="004B2583"/>
    <w:rsid w:val="004B672D"/>
    <w:rsid w:val="004D1A82"/>
    <w:rsid w:val="004D37FB"/>
    <w:rsid w:val="004D4038"/>
    <w:rsid w:val="004D7396"/>
    <w:rsid w:val="004E0FA0"/>
    <w:rsid w:val="004E292E"/>
    <w:rsid w:val="004E4898"/>
    <w:rsid w:val="004E5C4C"/>
    <w:rsid w:val="004E7BB8"/>
    <w:rsid w:val="004F0005"/>
    <w:rsid w:val="004F1E85"/>
    <w:rsid w:val="004F4293"/>
    <w:rsid w:val="004F50A2"/>
    <w:rsid w:val="005016BA"/>
    <w:rsid w:val="00503056"/>
    <w:rsid w:val="00503808"/>
    <w:rsid w:val="0050474E"/>
    <w:rsid w:val="00515025"/>
    <w:rsid w:val="00516535"/>
    <w:rsid w:val="00520972"/>
    <w:rsid w:val="00524485"/>
    <w:rsid w:val="00524F3E"/>
    <w:rsid w:val="00541B30"/>
    <w:rsid w:val="0054565F"/>
    <w:rsid w:val="00547760"/>
    <w:rsid w:val="00551CC9"/>
    <w:rsid w:val="005544E8"/>
    <w:rsid w:val="00556765"/>
    <w:rsid w:val="00557106"/>
    <w:rsid w:val="005617EA"/>
    <w:rsid w:val="005619A9"/>
    <w:rsid w:val="005655DF"/>
    <w:rsid w:val="00566E1F"/>
    <w:rsid w:val="00572918"/>
    <w:rsid w:val="00575449"/>
    <w:rsid w:val="005772A6"/>
    <w:rsid w:val="00580651"/>
    <w:rsid w:val="0058096D"/>
    <w:rsid w:val="00583EAE"/>
    <w:rsid w:val="005841BA"/>
    <w:rsid w:val="005873F3"/>
    <w:rsid w:val="005A0F21"/>
    <w:rsid w:val="005A48E3"/>
    <w:rsid w:val="005A758F"/>
    <w:rsid w:val="005B7D09"/>
    <w:rsid w:val="005C0FF5"/>
    <w:rsid w:val="005C7D8F"/>
    <w:rsid w:val="005D1080"/>
    <w:rsid w:val="005D71C0"/>
    <w:rsid w:val="005E2E36"/>
    <w:rsid w:val="005E5F77"/>
    <w:rsid w:val="005E62E5"/>
    <w:rsid w:val="005E7AA5"/>
    <w:rsid w:val="005F0BC1"/>
    <w:rsid w:val="005F2ED3"/>
    <w:rsid w:val="005F57CF"/>
    <w:rsid w:val="00605292"/>
    <w:rsid w:val="00606159"/>
    <w:rsid w:val="00607081"/>
    <w:rsid w:val="00607119"/>
    <w:rsid w:val="006138CD"/>
    <w:rsid w:val="00613A16"/>
    <w:rsid w:val="0061751C"/>
    <w:rsid w:val="006223CC"/>
    <w:rsid w:val="00631ACC"/>
    <w:rsid w:val="006330C6"/>
    <w:rsid w:val="00636033"/>
    <w:rsid w:val="006362A0"/>
    <w:rsid w:val="0064393C"/>
    <w:rsid w:val="006443D7"/>
    <w:rsid w:val="006443F3"/>
    <w:rsid w:val="00650865"/>
    <w:rsid w:val="00653434"/>
    <w:rsid w:val="0065590E"/>
    <w:rsid w:val="006613F3"/>
    <w:rsid w:val="00665686"/>
    <w:rsid w:val="00665C11"/>
    <w:rsid w:val="00666043"/>
    <w:rsid w:val="006700DC"/>
    <w:rsid w:val="006705CA"/>
    <w:rsid w:val="0067574D"/>
    <w:rsid w:val="00680F73"/>
    <w:rsid w:val="00683FCB"/>
    <w:rsid w:val="006844D6"/>
    <w:rsid w:val="006847E1"/>
    <w:rsid w:val="00684DFF"/>
    <w:rsid w:val="006900CE"/>
    <w:rsid w:val="006901D7"/>
    <w:rsid w:val="00690A1B"/>
    <w:rsid w:val="00690A91"/>
    <w:rsid w:val="0069250F"/>
    <w:rsid w:val="006959DB"/>
    <w:rsid w:val="006A2C68"/>
    <w:rsid w:val="006B192F"/>
    <w:rsid w:val="006B5663"/>
    <w:rsid w:val="006B6512"/>
    <w:rsid w:val="006C56A1"/>
    <w:rsid w:val="006C5F40"/>
    <w:rsid w:val="006C5F42"/>
    <w:rsid w:val="006D0BA5"/>
    <w:rsid w:val="006D10B1"/>
    <w:rsid w:val="006E040C"/>
    <w:rsid w:val="006E2805"/>
    <w:rsid w:val="006E7410"/>
    <w:rsid w:val="006F5CF7"/>
    <w:rsid w:val="00700746"/>
    <w:rsid w:val="00703E9B"/>
    <w:rsid w:val="007107F5"/>
    <w:rsid w:val="00713D40"/>
    <w:rsid w:val="0071432F"/>
    <w:rsid w:val="007259EF"/>
    <w:rsid w:val="0072710C"/>
    <w:rsid w:val="007309D7"/>
    <w:rsid w:val="007343DF"/>
    <w:rsid w:val="007344DD"/>
    <w:rsid w:val="00735CCA"/>
    <w:rsid w:val="00737B7D"/>
    <w:rsid w:val="007447ED"/>
    <w:rsid w:val="00744B64"/>
    <w:rsid w:val="007456BE"/>
    <w:rsid w:val="00747FB4"/>
    <w:rsid w:val="00753DE0"/>
    <w:rsid w:val="0075520C"/>
    <w:rsid w:val="00756206"/>
    <w:rsid w:val="00757A5E"/>
    <w:rsid w:val="00757E14"/>
    <w:rsid w:val="00764FAF"/>
    <w:rsid w:val="00767DBA"/>
    <w:rsid w:val="00771206"/>
    <w:rsid w:val="00772188"/>
    <w:rsid w:val="00772351"/>
    <w:rsid w:val="007A0EDD"/>
    <w:rsid w:val="007A3771"/>
    <w:rsid w:val="007A37C3"/>
    <w:rsid w:val="007A3C5F"/>
    <w:rsid w:val="007A3FE5"/>
    <w:rsid w:val="007A41B9"/>
    <w:rsid w:val="007A7163"/>
    <w:rsid w:val="007B0B8D"/>
    <w:rsid w:val="007B1C4A"/>
    <w:rsid w:val="007B256C"/>
    <w:rsid w:val="007C60E7"/>
    <w:rsid w:val="007C7DF6"/>
    <w:rsid w:val="007D52CC"/>
    <w:rsid w:val="007D5553"/>
    <w:rsid w:val="007D6786"/>
    <w:rsid w:val="007E5019"/>
    <w:rsid w:val="007F3FE1"/>
    <w:rsid w:val="007F53B0"/>
    <w:rsid w:val="0080016F"/>
    <w:rsid w:val="008066B5"/>
    <w:rsid w:val="00806D7C"/>
    <w:rsid w:val="00810C7C"/>
    <w:rsid w:val="00811D5C"/>
    <w:rsid w:val="00824772"/>
    <w:rsid w:val="00826CE8"/>
    <w:rsid w:val="00830782"/>
    <w:rsid w:val="00831370"/>
    <w:rsid w:val="00834BFB"/>
    <w:rsid w:val="00835524"/>
    <w:rsid w:val="008441DA"/>
    <w:rsid w:val="00844E25"/>
    <w:rsid w:val="00845BA2"/>
    <w:rsid w:val="0085401B"/>
    <w:rsid w:val="00855841"/>
    <w:rsid w:val="00862044"/>
    <w:rsid w:val="00863860"/>
    <w:rsid w:val="008657A5"/>
    <w:rsid w:val="008658D7"/>
    <w:rsid w:val="00865E1A"/>
    <w:rsid w:val="008666CD"/>
    <w:rsid w:val="00870647"/>
    <w:rsid w:val="00873C09"/>
    <w:rsid w:val="008772B2"/>
    <w:rsid w:val="00877C10"/>
    <w:rsid w:val="00877CA1"/>
    <w:rsid w:val="00882C9D"/>
    <w:rsid w:val="00886C9C"/>
    <w:rsid w:val="0088709A"/>
    <w:rsid w:val="0089505A"/>
    <w:rsid w:val="0089562A"/>
    <w:rsid w:val="008A0C56"/>
    <w:rsid w:val="008A15DF"/>
    <w:rsid w:val="008A2BE5"/>
    <w:rsid w:val="008A2C9B"/>
    <w:rsid w:val="008A2F4F"/>
    <w:rsid w:val="008A6B65"/>
    <w:rsid w:val="008A712B"/>
    <w:rsid w:val="008B191C"/>
    <w:rsid w:val="008B6572"/>
    <w:rsid w:val="008C4A44"/>
    <w:rsid w:val="008C5514"/>
    <w:rsid w:val="008C67E2"/>
    <w:rsid w:val="008D0A80"/>
    <w:rsid w:val="008D2C87"/>
    <w:rsid w:val="008D329C"/>
    <w:rsid w:val="008D519F"/>
    <w:rsid w:val="008D6565"/>
    <w:rsid w:val="008E0C5E"/>
    <w:rsid w:val="008E14A8"/>
    <w:rsid w:val="008E1AE3"/>
    <w:rsid w:val="008F063B"/>
    <w:rsid w:val="008F2B84"/>
    <w:rsid w:val="008F32B0"/>
    <w:rsid w:val="008F414B"/>
    <w:rsid w:val="008F4B19"/>
    <w:rsid w:val="00907595"/>
    <w:rsid w:val="00910C7C"/>
    <w:rsid w:val="00910E0F"/>
    <w:rsid w:val="009153C7"/>
    <w:rsid w:val="00915E8F"/>
    <w:rsid w:val="00916915"/>
    <w:rsid w:val="00917036"/>
    <w:rsid w:val="00920D24"/>
    <w:rsid w:val="009211BC"/>
    <w:rsid w:val="00922410"/>
    <w:rsid w:val="0093288B"/>
    <w:rsid w:val="00932FB1"/>
    <w:rsid w:val="00934EDC"/>
    <w:rsid w:val="00937BE6"/>
    <w:rsid w:val="009400F3"/>
    <w:rsid w:val="00941ECE"/>
    <w:rsid w:val="00944985"/>
    <w:rsid w:val="00955A3A"/>
    <w:rsid w:val="0096559C"/>
    <w:rsid w:val="00967084"/>
    <w:rsid w:val="00971A11"/>
    <w:rsid w:val="00974F41"/>
    <w:rsid w:val="00975919"/>
    <w:rsid w:val="00980D38"/>
    <w:rsid w:val="009811BE"/>
    <w:rsid w:val="00981B09"/>
    <w:rsid w:val="009829BF"/>
    <w:rsid w:val="0098304B"/>
    <w:rsid w:val="00984FA5"/>
    <w:rsid w:val="0098589D"/>
    <w:rsid w:val="00994A17"/>
    <w:rsid w:val="00997049"/>
    <w:rsid w:val="009A1636"/>
    <w:rsid w:val="009A1C5A"/>
    <w:rsid w:val="009A1FCD"/>
    <w:rsid w:val="009A25F6"/>
    <w:rsid w:val="009A2F76"/>
    <w:rsid w:val="009A694C"/>
    <w:rsid w:val="009A7B29"/>
    <w:rsid w:val="009B1923"/>
    <w:rsid w:val="009B480B"/>
    <w:rsid w:val="009B65B2"/>
    <w:rsid w:val="009B728E"/>
    <w:rsid w:val="009C12BB"/>
    <w:rsid w:val="009C29CA"/>
    <w:rsid w:val="009C2A4E"/>
    <w:rsid w:val="009C51C8"/>
    <w:rsid w:val="009D1A9B"/>
    <w:rsid w:val="009D2286"/>
    <w:rsid w:val="009E1483"/>
    <w:rsid w:val="009E23C7"/>
    <w:rsid w:val="009E3DFC"/>
    <w:rsid w:val="009F1164"/>
    <w:rsid w:val="009F3AF5"/>
    <w:rsid w:val="009F3BEF"/>
    <w:rsid w:val="009F5945"/>
    <w:rsid w:val="00A00B97"/>
    <w:rsid w:val="00A071F5"/>
    <w:rsid w:val="00A078BE"/>
    <w:rsid w:val="00A3072D"/>
    <w:rsid w:val="00A32817"/>
    <w:rsid w:val="00A35D49"/>
    <w:rsid w:val="00A407B3"/>
    <w:rsid w:val="00A41B90"/>
    <w:rsid w:val="00A42B01"/>
    <w:rsid w:val="00A43AE3"/>
    <w:rsid w:val="00A5347D"/>
    <w:rsid w:val="00A5398D"/>
    <w:rsid w:val="00A54F84"/>
    <w:rsid w:val="00A5793E"/>
    <w:rsid w:val="00A63532"/>
    <w:rsid w:val="00A66195"/>
    <w:rsid w:val="00A73065"/>
    <w:rsid w:val="00A739A4"/>
    <w:rsid w:val="00A75B61"/>
    <w:rsid w:val="00A7680D"/>
    <w:rsid w:val="00A815A0"/>
    <w:rsid w:val="00A830DA"/>
    <w:rsid w:val="00A846E7"/>
    <w:rsid w:val="00A86EF3"/>
    <w:rsid w:val="00A97549"/>
    <w:rsid w:val="00AA157E"/>
    <w:rsid w:val="00AB1A3D"/>
    <w:rsid w:val="00AB4C6F"/>
    <w:rsid w:val="00AB6C48"/>
    <w:rsid w:val="00AC230E"/>
    <w:rsid w:val="00AC5740"/>
    <w:rsid w:val="00AC7CE9"/>
    <w:rsid w:val="00AD1AD8"/>
    <w:rsid w:val="00AD1AF5"/>
    <w:rsid w:val="00AD2937"/>
    <w:rsid w:val="00AD55DF"/>
    <w:rsid w:val="00AD701B"/>
    <w:rsid w:val="00AE03F0"/>
    <w:rsid w:val="00AE1F17"/>
    <w:rsid w:val="00AE1F5E"/>
    <w:rsid w:val="00AE24C4"/>
    <w:rsid w:val="00AE683D"/>
    <w:rsid w:val="00AF31BA"/>
    <w:rsid w:val="00AF7DD5"/>
    <w:rsid w:val="00AF7E29"/>
    <w:rsid w:val="00B00404"/>
    <w:rsid w:val="00B01D5F"/>
    <w:rsid w:val="00B05001"/>
    <w:rsid w:val="00B06362"/>
    <w:rsid w:val="00B1015A"/>
    <w:rsid w:val="00B11DE8"/>
    <w:rsid w:val="00B12AC8"/>
    <w:rsid w:val="00B14C13"/>
    <w:rsid w:val="00B21E6F"/>
    <w:rsid w:val="00B22909"/>
    <w:rsid w:val="00B27FE6"/>
    <w:rsid w:val="00B342D0"/>
    <w:rsid w:val="00B37903"/>
    <w:rsid w:val="00B37EC6"/>
    <w:rsid w:val="00B448FB"/>
    <w:rsid w:val="00B47D0D"/>
    <w:rsid w:val="00B51F56"/>
    <w:rsid w:val="00B57E49"/>
    <w:rsid w:val="00B622FA"/>
    <w:rsid w:val="00B62E12"/>
    <w:rsid w:val="00B62EDE"/>
    <w:rsid w:val="00B640D5"/>
    <w:rsid w:val="00B64377"/>
    <w:rsid w:val="00B75BD1"/>
    <w:rsid w:val="00B7696A"/>
    <w:rsid w:val="00B77FC1"/>
    <w:rsid w:val="00B844E2"/>
    <w:rsid w:val="00B862E2"/>
    <w:rsid w:val="00B934BC"/>
    <w:rsid w:val="00BA091D"/>
    <w:rsid w:val="00BA6BE3"/>
    <w:rsid w:val="00BA7172"/>
    <w:rsid w:val="00BB0FA4"/>
    <w:rsid w:val="00BB241B"/>
    <w:rsid w:val="00BB3E87"/>
    <w:rsid w:val="00BB77E9"/>
    <w:rsid w:val="00BC2F63"/>
    <w:rsid w:val="00BC65C8"/>
    <w:rsid w:val="00BD05D9"/>
    <w:rsid w:val="00BD1C09"/>
    <w:rsid w:val="00BD288E"/>
    <w:rsid w:val="00BD3087"/>
    <w:rsid w:val="00BD3B20"/>
    <w:rsid w:val="00BD41B6"/>
    <w:rsid w:val="00BD4A90"/>
    <w:rsid w:val="00BD68E2"/>
    <w:rsid w:val="00BD7FFD"/>
    <w:rsid w:val="00BE0ECB"/>
    <w:rsid w:val="00BE1CD4"/>
    <w:rsid w:val="00BE2DE2"/>
    <w:rsid w:val="00BF0048"/>
    <w:rsid w:val="00BF1726"/>
    <w:rsid w:val="00BF769D"/>
    <w:rsid w:val="00C045AB"/>
    <w:rsid w:val="00C16324"/>
    <w:rsid w:val="00C168B5"/>
    <w:rsid w:val="00C17305"/>
    <w:rsid w:val="00C20A12"/>
    <w:rsid w:val="00C20DB7"/>
    <w:rsid w:val="00C320A6"/>
    <w:rsid w:val="00C32372"/>
    <w:rsid w:val="00C32732"/>
    <w:rsid w:val="00C33B8C"/>
    <w:rsid w:val="00C4799C"/>
    <w:rsid w:val="00C51A2F"/>
    <w:rsid w:val="00C56CD0"/>
    <w:rsid w:val="00C60DE7"/>
    <w:rsid w:val="00C614EB"/>
    <w:rsid w:val="00C617BD"/>
    <w:rsid w:val="00C64A22"/>
    <w:rsid w:val="00C713D5"/>
    <w:rsid w:val="00C716B7"/>
    <w:rsid w:val="00C7172F"/>
    <w:rsid w:val="00C74976"/>
    <w:rsid w:val="00C74E9A"/>
    <w:rsid w:val="00C75529"/>
    <w:rsid w:val="00C83AE1"/>
    <w:rsid w:val="00C84D3A"/>
    <w:rsid w:val="00C91EB6"/>
    <w:rsid w:val="00C92DF2"/>
    <w:rsid w:val="00C95027"/>
    <w:rsid w:val="00C9511E"/>
    <w:rsid w:val="00C957A3"/>
    <w:rsid w:val="00CA1290"/>
    <w:rsid w:val="00CA3D58"/>
    <w:rsid w:val="00CA4BA3"/>
    <w:rsid w:val="00CA729B"/>
    <w:rsid w:val="00CB2D69"/>
    <w:rsid w:val="00CB4AA3"/>
    <w:rsid w:val="00CB6D5D"/>
    <w:rsid w:val="00CD02F3"/>
    <w:rsid w:val="00CD0D30"/>
    <w:rsid w:val="00CD5D42"/>
    <w:rsid w:val="00CE070C"/>
    <w:rsid w:val="00CE2BD8"/>
    <w:rsid w:val="00CE66B6"/>
    <w:rsid w:val="00CF0B3C"/>
    <w:rsid w:val="00CF0BB3"/>
    <w:rsid w:val="00CF4C40"/>
    <w:rsid w:val="00CF4CFE"/>
    <w:rsid w:val="00D02730"/>
    <w:rsid w:val="00D03771"/>
    <w:rsid w:val="00D10172"/>
    <w:rsid w:val="00D10E1F"/>
    <w:rsid w:val="00D16404"/>
    <w:rsid w:val="00D16842"/>
    <w:rsid w:val="00D17D50"/>
    <w:rsid w:val="00D211EA"/>
    <w:rsid w:val="00D21DCC"/>
    <w:rsid w:val="00D24274"/>
    <w:rsid w:val="00D261A5"/>
    <w:rsid w:val="00D27C06"/>
    <w:rsid w:val="00D27D60"/>
    <w:rsid w:val="00D27ED9"/>
    <w:rsid w:val="00D3084E"/>
    <w:rsid w:val="00D325FA"/>
    <w:rsid w:val="00D3528B"/>
    <w:rsid w:val="00D35FBD"/>
    <w:rsid w:val="00D40457"/>
    <w:rsid w:val="00D410CE"/>
    <w:rsid w:val="00D46FB1"/>
    <w:rsid w:val="00D47434"/>
    <w:rsid w:val="00D524EE"/>
    <w:rsid w:val="00D549A5"/>
    <w:rsid w:val="00D56CC2"/>
    <w:rsid w:val="00D614FA"/>
    <w:rsid w:val="00D64F25"/>
    <w:rsid w:val="00D658C7"/>
    <w:rsid w:val="00D74C42"/>
    <w:rsid w:val="00D779B5"/>
    <w:rsid w:val="00D801FD"/>
    <w:rsid w:val="00D81040"/>
    <w:rsid w:val="00D8267A"/>
    <w:rsid w:val="00D85A39"/>
    <w:rsid w:val="00D86841"/>
    <w:rsid w:val="00D9181E"/>
    <w:rsid w:val="00D94045"/>
    <w:rsid w:val="00DA3271"/>
    <w:rsid w:val="00DA3405"/>
    <w:rsid w:val="00DA4E62"/>
    <w:rsid w:val="00DB2AA4"/>
    <w:rsid w:val="00DB4B51"/>
    <w:rsid w:val="00DB5B33"/>
    <w:rsid w:val="00DC2764"/>
    <w:rsid w:val="00DC430D"/>
    <w:rsid w:val="00DC4DA5"/>
    <w:rsid w:val="00DC7257"/>
    <w:rsid w:val="00DD236F"/>
    <w:rsid w:val="00DD3E1B"/>
    <w:rsid w:val="00DD772A"/>
    <w:rsid w:val="00DE28D7"/>
    <w:rsid w:val="00DE2B76"/>
    <w:rsid w:val="00DE4CA2"/>
    <w:rsid w:val="00DE7BEF"/>
    <w:rsid w:val="00DF05AF"/>
    <w:rsid w:val="00DF12D5"/>
    <w:rsid w:val="00DF2076"/>
    <w:rsid w:val="00DF6CA5"/>
    <w:rsid w:val="00E0092E"/>
    <w:rsid w:val="00E00C10"/>
    <w:rsid w:val="00E0353B"/>
    <w:rsid w:val="00E06845"/>
    <w:rsid w:val="00E10F53"/>
    <w:rsid w:val="00E114D2"/>
    <w:rsid w:val="00E117F1"/>
    <w:rsid w:val="00E16D25"/>
    <w:rsid w:val="00E170CA"/>
    <w:rsid w:val="00E1787F"/>
    <w:rsid w:val="00E22069"/>
    <w:rsid w:val="00E22956"/>
    <w:rsid w:val="00E229F0"/>
    <w:rsid w:val="00E247BA"/>
    <w:rsid w:val="00E25498"/>
    <w:rsid w:val="00E303E4"/>
    <w:rsid w:val="00E3301C"/>
    <w:rsid w:val="00E35367"/>
    <w:rsid w:val="00E35681"/>
    <w:rsid w:val="00E36550"/>
    <w:rsid w:val="00E41678"/>
    <w:rsid w:val="00E41DC5"/>
    <w:rsid w:val="00E427E0"/>
    <w:rsid w:val="00E45BA1"/>
    <w:rsid w:val="00E51539"/>
    <w:rsid w:val="00E55263"/>
    <w:rsid w:val="00E5651B"/>
    <w:rsid w:val="00E6111C"/>
    <w:rsid w:val="00E67B92"/>
    <w:rsid w:val="00E70DB2"/>
    <w:rsid w:val="00E725D8"/>
    <w:rsid w:val="00E74E52"/>
    <w:rsid w:val="00E77571"/>
    <w:rsid w:val="00E90480"/>
    <w:rsid w:val="00E91DAF"/>
    <w:rsid w:val="00EA149F"/>
    <w:rsid w:val="00EA24EA"/>
    <w:rsid w:val="00EA57C5"/>
    <w:rsid w:val="00EB6CE9"/>
    <w:rsid w:val="00EC0CBF"/>
    <w:rsid w:val="00EC2D9B"/>
    <w:rsid w:val="00EC3C17"/>
    <w:rsid w:val="00EC3FE7"/>
    <w:rsid w:val="00EC78D1"/>
    <w:rsid w:val="00ED0BEE"/>
    <w:rsid w:val="00ED1C76"/>
    <w:rsid w:val="00ED2DBC"/>
    <w:rsid w:val="00ED2FC6"/>
    <w:rsid w:val="00ED4143"/>
    <w:rsid w:val="00ED4803"/>
    <w:rsid w:val="00ED70C3"/>
    <w:rsid w:val="00ED7369"/>
    <w:rsid w:val="00EE1BD0"/>
    <w:rsid w:val="00EE24A1"/>
    <w:rsid w:val="00EE2892"/>
    <w:rsid w:val="00EE2D3D"/>
    <w:rsid w:val="00EE30CB"/>
    <w:rsid w:val="00EE4B17"/>
    <w:rsid w:val="00EE7C42"/>
    <w:rsid w:val="00EF02E3"/>
    <w:rsid w:val="00EF0584"/>
    <w:rsid w:val="00EF2C2D"/>
    <w:rsid w:val="00F0379E"/>
    <w:rsid w:val="00F060D2"/>
    <w:rsid w:val="00F11F3A"/>
    <w:rsid w:val="00F21EB3"/>
    <w:rsid w:val="00F221E6"/>
    <w:rsid w:val="00F22F62"/>
    <w:rsid w:val="00F24C8E"/>
    <w:rsid w:val="00F31E50"/>
    <w:rsid w:val="00F410B1"/>
    <w:rsid w:val="00F4117A"/>
    <w:rsid w:val="00F42DF1"/>
    <w:rsid w:val="00F45A41"/>
    <w:rsid w:val="00F4643E"/>
    <w:rsid w:val="00F4741C"/>
    <w:rsid w:val="00F47634"/>
    <w:rsid w:val="00F508CD"/>
    <w:rsid w:val="00F60305"/>
    <w:rsid w:val="00F60DE9"/>
    <w:rsid w:val="00F62EA0"/>
    <w:rsid w:val="00F64B4B"/>
    <w:rsid w:val="00F70D06"/>
    <w:rsid w:val="00F83206"/>
    <w:rsid w:val="00F86182"/>
    <w:rsid w:val="00F86D7F"/>
    <w:rsid w:val="00F87366"/>
    <w:rsid w:val="00F92243"/>
    <w:rsid w:val="00F92965"/>
    <w:rsid w:val="00F96138"/>
    <w:rsid w:val="00F96D91"/>
    <w:rsid w:val="00FA4915"/>
    <w:rsid w:val="00FA528D"/>
    <w:rsid w:val="00FB162A"/>
    <w:rsid w:val="00FB305F"/>
    <w:rsid w:val="00FB3E00"/>
    <w:rsid w:val="00FC0D18"/>
    <w:rsid w:val="00FC1BDD"/>
    <w:rsid w:val="00FC5C48"/>
    <w:rsid w:val="00FC6CC2"/>
    <w:rsid w:val="00FC7205"/>
    <w:rsid w:val="00FC7410"/>
    <w:rsid w:val="00FD31D3"/>
    <w:rsid w:val="00FD4C6A"/>
    <w:rsid w:val="00FD73E2"/>
    <w:rsid w:val="00FD7A69"/>
    <w:rsid w:val="00FE2055"/>
    <w:rsid w:val="00FE7683"/>
    <w:rsid w:val="00FF3E40"/>
    <w:rsid w:val="00FF4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15ED"/>
  </w:style>
  <w:style w:type="paragraph" w:styleId="Nadpis4">
    <w:name w:val="heading 4"/>
    <w:basedOn w:val="Normln"/>
    <w:link w:val="Nadpis4Char"/>
    <w:qFormat/>
    <w:rsid w:val="00333922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D05DD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D05DD"/>
  </w:style>
  <w:style w:type="paragraph" w:styleId="Zpat">
    <w:name w:val="footer"/>
    <w:basedOn w:val="Normln"/>
    <w:link w:val="ZpatChar"/>
    <w:uiPriority w:val="99"/>
    <w:unhideWhenUsed/>
    <w:rsid w:val="002D05D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D05DD"/>
  </w:style>
  <w:style w:type="character" w:styleId="Hypertextovodkaz">
    <w:name w:val="Hyperlink"/>
    <w:basedOn w:val="Standardnpsmoodstavce"/>
    <w:unhideWhenUsed/>
    <w:rsid w:val="00BC65C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0353B"/>
    <w:pPr>
      <w:spacing w:line="276" w:lineRule="auto"/>
      <w:ind w:left="720"/>
      <w:contextualSpacing/>
    </w:pPr>
  </w:style>
  <w:style w:type="paragraph" w:styleId="Zkladntext">
    <w:name w:val="Body Text"/>
    <w:basedOn w:val="Normln"/>
    <w:link w:val="ZkladntextChar"/>
    <w:rsid w:val="006705CA"/>
    <w:pPr>
      <w:spacing w:after="0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kladntextChar">
    <w:name w:val="Základní text Char"/>
    <w:basedOn w:val="Standardnpsmoodstavce"/>
    <w:link w:val="Zkladntext"/>
    <w:rsid w:val="006705CA"/>
    <w:rPr>
      <w:rFonts w:ascii="Arial" w:eastAsia="Times New Roman" w:hAnsi="Arial" w:cs="Times New Roman"/>
      <w:sz w:val="24"/>
      <w:szCs w:val="20"/>
      <w:lang w:val="en-US" w:eastAsia="cs-CZ"/>
    </w:rPr>
  </w:style>
  <w:style w:type="table" w:styleId="Mkatabulky">
    <w:name w:val="Table Grid"/>
    <w:basedOn w:val="Normlntabulka"/>
    <w:uiPriority w:val="59"/>
    <w:rsid w:val="006705C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E7BEF"/>
    <w:pPr>
      <w:widowControl w:val="0"/>
      <w:suppressAutoHyphens/>
      <w:autoSpaceDN w:val="0"/>
      <w:spacing w:after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386DA0"/>
    <w:pPr>
      <w:spacing w:after="0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386DA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77C1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77C10"/>
    <w:rPr>
      <w:b/>
      <w:bCs/>
    </w:rPr>
  </w:style>
  <w:style w:type="character" w:customStyle="1" w:styleId="Nadpis4Char">
    <w:name w:val="Nadpis 4 Char"/>
    <w:basedOn w:val="Standardnpsmoodstavce"/>
    <w:link w:val="Nadpis4"/>
    <w:rsid w:val="0033392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isa">
    <w:name w:val="pisa"/>
    <w:basedOn w:val="Standardnpsmoodstavce"/>
    <w:rsid w:val="00333922"/>
  </w:style>
  <w:style w:type="paragraph" w:styleId="Textbubliny">
    <w:name w:val="Balloon Text"/>
    <w:basedOn w:val="Normln"/>
    <w:link w:val="TextbublinyChar"/>
    <w:uiPriority w:val="99"/>
    <w:semiHidden/>
    <w:unhideWhenUsed/>
    <w:rsid w:val="0050305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056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503056"/>
    <w:pPr>
      <w:suppressLineNumbers/>
    </w:pPr>
    <w:rPr>
      <w:rFonts w:ascii="Liberation Serif" w:eastAsia="DejaVu Sans" w:hAnsi="Liberation Serif" w:cs="Lohit Hindi"/>
      <w:lang w:val="cs-CZ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5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5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6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7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9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9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83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1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35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0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domov-vlcice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s://mail.google.com/mail/?ui=2&amp;ik=d61b72a32e&amp;view=att&amp;th=13f2cf8fdb44c40f&amp;attid=0.1&amp;disp=inline&amp;safe=1&amp;zw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7ED5A-620F-45FE-8AE2-A796F2E2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19</Pages>
  <Words>4952</Words>
  <Characters>29222</Characters>
  <Application>Microsoft Office Word</Application>
  <DocSecurity>0</DocSecurity>
  <Lines>243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Jenčíková</dc:creator>
  <cp:keywords/>
  <dc:description/>
  <cp:lastModifiedBy>Hana Jenčíková</cp:lastModifiedBy>
  <cp:revision>64</cp:revision>
  <dcterms:created xsi:type="dcterms:W3CDTF">2014-03-15T17:05:00Z</dcterms:created>
  <dcterms:modified xsi:type="dcterms:W3CDTF">2014-04-30T12:49:00Z</dcterms:modified>
</cp:coreProperties>
</file>